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9C9" w:rsidRPr="00DD0F22" w:rsidRDefault="005F06DF" w:rsidP="004649F9">
      <w:pPr>
        <w:spacing w:line="480" w:lineRule="exact"/>
        <w:ind w:leftChars="-150" w:left="-360"/>
        <w:jc w:val="center"/>
        <w:rPr>
          <w:rFonts w:eastAsia="標楷體"/>
          <w:sz w:val="36"/>
        </w:rPr>
      </w:pPr>
      <w:r w:rsidRPr="005F06DF">
        <w:rPr>
          <w:rFonts w:eastAsia="標楷體" w:hint="eastAsia"/>
          <w:sz w:val="36"/>
          <w:szCs w:val="36"/>
        </w:rPr>
        <w:t>固定污染源設置操作及燃料使用許可證簽證</w:t>
      </w:r>
    </w:p>
    <w:p w:rsidR="004369C9" w:rsidRPr="00DD0F22" w:rsidRDefault="004369C9" w:rsidP="00393655">
      <w:pPr>
        <w:spacing w:line="480" w:lineRule="exact"/>
        <w:jc w:val="center"/>
        <w:rPr>
          <w:rFonts w:eastAsia="標楷體" w:hAnsi="標楷體"/>
          <w:sz w:val="32"/>
          <w:szCs w:val="32"/>
          <w:u w:val="single"/>
        </w:rPr>
      </w:pPr>
      <w:r w:rsidRPr="00DD0F22">
        <w:rPr>
          <w:rFonts w:eastAsia="標楷體" w:hAnsi="標楷體" w:hint="eastAsia"/>
          <w:sz w:val="32"/>
          <w:szCs w:val="32"/>
          <w:u w:val="single"/>
        </w:rPr>
        <w:t>工作底稿</w:t>
      </w:r>
      <w:r w:rsidR="005D0E85" w:rsidRPr="00DD0F22">
        <w:rPr>
          <w:rFonts w:eastAsia="標楷體" w:hAnsi="標楷體" w:hint="eastAsia"/>
          <w:sz w:val="32"/>
          <w:szCs w:val="32"/>
          <w:u w:val="single"/>
        </w:rPr>
        <w:t>(</w:t>
      </w:r>
      <w:r w:rsidR="005D0E85" w:rsidRPr="00DD0F22">
        <w:rPr>
          <w:rFonts w:eastAsia="標楷體" w:hAnsi="標楷體" w:hint="eastAsia"/>
          <w:sz w:val="32"/>
          <w:szCs w:val="32"/>
          <w:u w:val="single"/>
        </w:rPr>
        <w:t>範例</w:t>
      </w:r>
      <w:r w:rsidR="005D0E85" w:rsidRPr="00DD0F22">
        <w:rPr>
          <w:rFonts w:eastAsia="標楷體" w:hAnsi="標楷體" w:hint="eastAsia"/>
          <w:sz w:val="32"/>
          <w:szCs w:val="32"/>
          <w:u w:val="single"/>
        </w:rPr>
        <w:t>)</w:t>
      </w:r>
    </w:p>
    <w:p w:rsidR="00FE4831" w:rsidRPr="00DD0F22" w:rsidRDefault="00FE4831" w:rsidP="00230DAE">
      <w:pPr>
        <w:pStyle w:val="HTML"/>
        <w:spacing w:beforeLines="50" w:before="180" w:line="0" w:lineRule="atLeast"/>
        <w:rPr>
          <w:rFonts w:ascii="標楷體" w:eastAsia="標楷體" w:hAnsi="標楷體"/>
          <w:color w:val="auto"/>
          <w:sz w:val="28"/>
          <w:szCs w:val="28"/>
        </w:rPr>
      </w:pPr>
      <w:r w:rsidRPr="00DD0F22">
        <w:rPr>
          <w:rFonts w:ascii="標楷體" w:eastAsia="標楷體" w:hAnsi="標楷體" w:hint="eastAsia"/>
          <w:color w:val="auto"/>
          <w:sz w:val="28"/>
          <w:szCs w:val="28"/>
        </w:rPr>
        <w:t>一、簽名及加蓋執業圖記：</w:t>
      </w:r>
      <w:r w:rsidR="00F73C19" w:rsidRPr="00DD0F22">
        <w:rPr>
          <w:rFonts w:ascii="標楷體" w:eastAsia="標楷體" w:hAnsi="標楷體" w:hint="eastAsia"/>
          <w:color w:val="auto"/>
        </w:rPr>
        <w:t>(依據環境工程技師簽證規則)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5220"/>
      </w:tblGrid>
      <w:tr w:rsidR="004369C9" w:rsidRPr="00DD0F22" w:rsidTr="00953140">
        <w:trPr>
          <w:trHeight w:val="2030"/>
        </w:trPr>
        <w:tc>
          <w:tcPr>
            <w:tcW w:w="3780" w:type="dxa"/>
            <w:shd w:val="clear" w:color="auto" w:fill="auto"/>
          </w:tcPr>
          <w:p w:rsidR="004369C9" w:rsidRPr="00DD0F22" w:rsidRDefault="004369C9" w:rsidP="00953140">
            <w:pPr>
              <w:pStyle w:val="HTML"/>
              <w:spacing w:line="360" w:lineRule="exact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DD0F22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簽名：</w:t>
            </w:r>
          </w:p>
          <w:p w:rsidR="00E3605E" w:rsidRPr="00DD0F22" w:rsidRDefault="00E3605E" w:rsidP="00953140">
            <w:pPr>
              <w:spacing w:line="480" w:lineRule="exact"/>
              <w:ind w:leftChars="-150" w:left="-360"/>
              <w:jc w:val="center"/>
              <w:rPr>
                <w:rFonts w:ascii="文鼎中行書" w:eastAsia="文鼎中行書" w:cs="DFXingShu-Bd-HK-BF"/>
                <w:kern w:val="0"/>
                <w:sz w:val="48"/>
                <w:szCs w:val="48"/>
              </w:rPr>
            </w:pPr>
          </w:p>
          <w:p w:rsidR="009E2343" w:rsidRPr="00DD0F22" w:rsidRDefault="00E3605E" w:rsidP="00953140">
            <w:pPr>
              <w:spacing w:line="480" w:lineRule="exact"/>
              <w:ind w:leftChars="-150" w:left="-360"/>
              <w:jc w:val="center"/>
              <w:rPr>
                <w:rFonts w:ascii="標楷體" w:eastAsia="標楷體" w:hAnsi="標楷體" w:cs="DFXingShu-Bd-HK-BF"/>
                <w:kern w:val="0"/>
                <w:sz w:val="20"/>
              </w:rPr>
            </w:pPr>
            <w:r w:rsidRPr="00DD0F22">
              <w:rPr>
                <w:rFonts w:ascii="標楷體" w:eastAsia="標楷體" w:hAnsi="標楷體" w:cs="DFXingShu-Bd-HK-BF" w:hint="eastAsia"/>
                <w:kern w:val="0"/>
                <w:sz w:val="48"/>
                <w:szCs w:val="48"/>
              </w:rPr>
              <w:t>李</w:t>
            </w:r>
            <w:r w:rsidR="00A107A7">
              <w:rPr>
                <w:rFonts w:ascii="標楷體" w:eastAsia="標楷體" w:hAnsi="標楷體" w:cs="DFXingShu-Bd-HK-BF" w:hint="eastAsia"/>
                <w:kern w:val="0"/>
                <w:sz w:val="48"/>
                <w:szCs w:val="48"/>
              </w:rPr>
              <w:t>**</w:t>
            </w:r>
          </w:p>
          <w:p w:rsidR="009E2343" w:rsidRPr="00DD0F22" w:rsidRDefault="009E2343" w:rsidP="00953140">
            <w:pPr>
              <w:pStyle w:val="HTML"/>
              <w:spacing w:line="360" w:lineRule="exact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</w:p>
        </w:tc>
        <w:tc>
          <w:tcPr>
            <w:tcW w:w="5220" w:type="dxa"/>
            <w:shd w:val="clear" w:color="auto" w:fill="auto"/>
          </w:tcPr>
          <w:p w:rsidR="004369C9" w:rsidRPr="00DD0F22" w:rsidRDefault="004369C9" w:rsidP="00953140">
            <w:pPr>
              <w:pStyle w:val="HTML"/>
              <w:spacing w:line="360" w:lineRule="exact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DD0F22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執業圖記：</w:t>
            </w:r>
          </w:p>
          <w:p w:rsidR="00390887" w:rsidRPr="00DD0F22" w:rsidRDefault="00390887" w:rsidP="00953140">
            <w:pPr>
              <w:pStyle w:val="HTML"/>
              <w:spacing w:line="360" w:lineRule="exact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</w:p>
        </w:tc>
      </w:tr>
    </w:tbl>
    <w:p w:rsidR="00B14552" w:rsidRPr="00D147E0" w:rsidRDefault="00CE1D66" w:rsidP="00CE1D66">
      <w:pPr>
        <w:pStyle w:val="HTML"/>
        <w:spacing w:line="0" w:lineRule="atLeast"/>
        <w:ind w:leftChars="225" w:left="1020" w:hangingChars="200" w:hanging="480"/>
        <w:rPr>
          <w:rFonts w:ascii="Times New Roman" w:eastAsia="標楷體" w:hAnsi="Times New Roman" w:cs="Times New Roman"/>
          <w:b/>
          <w:bCs/>
        </w:rPr>
      </w:pPr>
      <w:proofErr w:type="gramStart"/>
      <w:r w:rsidRPr="00D147E0">
        <w:rPr>
          <w:rFonts w:ascii="Times New Roman" w:eastAsia="標楷體" w:hAnsi="標楷體" w:cs="Times New Roman"/>
          <w:b/>
          <w:bCs/>
        </w:rPr>
        <w:t>註</w:t>
      </w:r>
      <w:proofErr w:type="gramEnd"/>
      <w:r w:rsidRPr="00D147E0">
        <w:rPr>
          <w:rFonts w:ascii="Times New Roman" w:eastAsia="標楷體" w:hAnsi="標楷體" w:cs="Times New Roman"/>
          <w:b/>
          <w:bCs/>
        </w:rPr>
        <w:t>：環工技師於製作工作底稿時，應查核相關資料確實及符合規定，於首頁簽名及加蓋技師執業圖記，並於工作底稿</w:t>
      </w:r>
      <w:proofErr w:type="gramStart"/>
      <w:r w:rsidRPr="00D147E0">
        <w:rPr>
          <w:rFonts w:ascii="Times New Roman" w:eastAsia="標楷體" w:hAnsi="標楷體" w:cs="Times New Roman"/>
          <w:b/>
          <w:bCs/>
        </w:rPr>
        <w:t>兩頁間加蓋</w:t>
      </w:r>
      <w:proofErr w:type="gramEnd"/>
      <w:r w:rsidRPr="00D147E0">
        <w:rPr>
          <w:rFonts w:ascii="Times New Roman" w:eastAsia="標楷體" w:hAnsi="標楷體" w:cs="Times New Roman"/>
          <w:b/>
          <w:bCs/>
        </w:rPr>
        <w:t>騎縫印章或以其他方式表示其頁次為連續。</w:t>
      </w:r>
    </w:p>
    <w:p w:rsidR="00FE4831" w:rsidRDefault="00FE4831" w:rsidP="00230DAE">
      <w:pPr>
        <w:pStyle w:val="HTML"/>
        <w:spacing w:beforeLines="50" w:before="180" w:line="0" w:lineRule="atLeast"/>
        <w:ind w:left="538" w:hangingChars="192" w:hanging="53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Pr="00FE4831">
        <w:rPr>
          <w:rFonts w:ascii="標楷體" w:eastAsia="標楷體" w:hAnsi="標楷體" w:hint="eastAsia"/>
          <w:sz w:val="28"/>
          <w:szCs w:val="28"/>
        </w:rPr>
        <w:t>本人參與之階段作業</w:t>
      </w:r>
      <w:r w:rsidR="00230DAE">
        <w:rPr>
          <w:rFonts w:ascii="標楷體" w:eastAsia="標楷體" w:hAnsi="標楷體" w:hint="eastAsia"/>
          <w:sz w:val="28"/>
          <w:szCs w:val="28"/>
        </w:rPr>
        <w:t>及查核結果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F73C19" w:rsidRPr="00DD0F22">
        <w:rPr>
          <w:rFonts w:ascii="標楷體" w:eastAsia="標楷體" w:hAnsi="標楷體" w:hint="eastAsia"/>
          <w:color w:val="auto"/>
        </w:rPr>
        <w:t>(依據環境工程技師簽證規則)</w:t>
      </w:r>
    </w:p>
    <w:tbl>
      <w:tblPr>
        <w:tblW w:w="900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6"/>
        <w:gridCol w:w="6064"/>
      </w:tblGrid>
      <w:tr w:rsidR="00EA2DCE" w:rsidRPr="00953140" w:rsidTr="00953140">
        <w:tc>
          <w:tcPr>
            <w:tcW w:w="2936" w:type="dxa"/>
            <w:shd w:val="clear" w:color="auto" w:fill="auto"/>
          </w:tcPr>
          <w:p w:rsidR="00EA2DCE" w:rsidRPr="00953140" w:rsidRDefault="00EA2DCE" w:rsidP="00953140">
            <w:pPr>
              <w:pStyle w:val="HTML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53140">
              <w:rPr>
                <w:rFonts w:ascii="標楷體" w:eastAsia="標楷體" w:hAnsi="標楷體" w:hint="eastAsia"/>
              </w:rPr>
              <w:t>階段</w:t>
            </w:r>
          </w:p>
        </w:tc>
        <w:tc>
          <w:tcPr>
            <w:tcW w:w="6064" w:type="dxa"/>
            <w:shd w:val="clear" w:color="auto" w:fill="auto"/>
          </w:tcPr>
          <w:p w:rsidR="00EA2DCE" w:rsidRPr="00953140" w:rsidRDefault="00EA2DCE" w:rsidP="00953140">
            <w:pPr>
              <w:pStyle w:val="HTML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53140">
              <w:rPr>
                <w:rFonts w:ascii="標楷體" w:eastAsia="標楷體" w:hAnsi="標楷體" w:hint="eastAsia"/>
              </w:rPr>
              <w:t>查核結果</w:t>
            </w:r>
          </w:p>
        </w:tc>
      </w:tr>
      <w:tr w:rsidR="00EA2DCE" w:rsidRPr="00953140" w:rsidTr="00953140">
        <w:tc>
          <w:tcPr>
            <w:tcW w:w="2936" w:type="dxa"/>
            <w:shd w:val="clear" w:color="auto" w:fill="auto"/>
          </w:tcPr>
          <w:p w:rsidR="00EA2DCE" w:rsidRPr="0097348D" w:rsidRDefault="007B57C7" w:rsidP="00953140">
            <w:pPr>
              <w:pStyle w:val="HTML"/>
              <w:spacing w:line="400" w:lineRule="exact"/>
              <w:rPr>
                <w:rFonts w:ascii="華康中圓體" w:eastAsia="華康中圓體" w:hAnsi="標楷體"/>
                <w:color w:val="auto"/>
              </w:rPr>
            </w:pPr>
            <w:r w:rsidRPr="0097348D">
              <w:rPr>
                <w:rFonts w:ascii="華康中圓體" w:eastAsia="華康中圓體" w:hAnsi="標楷體" w:hint="eastAsia"/>
                <w:bCs/>
                <w:color w:val="auto"/>
              </w:rPr>
              <w:t>□</w:t>
            </w:r>
            <w:r w:rsidR="00EA2DCE" w:rsidRPr="0097348D">
              <w:rPr>
                <w:rFonts w:ascii="華康中圓體" w:eastAsia="華康中圓體" w:hint="eastAsia"/>
                <w:color w:val="auto"/>
              </w:rPr>
              <w:t>空氣污染防制設備</w:t>
            </w:r>
            <w:r w:rsidR="00EA2DCE" w:rsidRPr="0097348D">
              <w:rPr>
                <w:rFonts w:ascii="華康中圓體" w:eastAsia="華康中圓體" w:hAnsi="標楷體" w:hint="eastAsia"/>
                <w:color w:val="auto"/>
              </w:rPr>
              <w:t>規劃</w:t>
            </w:r>
          </w:p>
        </w:tc>
        <w:tc>
          <w:tcPr>
            <w:tcW w:w="6064" w:type="dxa"/>
            <w:shd w:val="clear" w:color="auto" w:fill="auto"/>
          </w:tcPr>
          <w:p w:rsidR="00EA2DCE" w:rsidRPr="00953140" w:rsidRDefault="00EA2DCE" w:rsidP="00953140">
            <w:pPr>
              <w:spacing w:line="400" w:lineRule="exact"/>
              <w:textAlignment w:val="auto"/>
              <w:rPr>
                <w:rFonts w:ascii="華康中圓體" w:eastAsia="華康中圓體" w:hAnsi="Arial Black" w:cs="DFXingShu-Bd-HK-BF"/>
                <w:color w:val="0000FF"/>
                <w:kern w:val="0"/>
                <w:szCs w:val="24"/>
              </w:rPr>
            </w:pPr>
          </w:p>
        </w:tc>
      </w:tr>
      <w:tr w:rsidR="00EA2DCE" w:rsidRPr="00953140" w:rsidTr="00953140">
        <w:tc>
          <w:tcPr>
            <w:tcW w:w="2936" w:type="dxa"/>
            <w:shd w:val="clear" w:color="auto" w:fill="auto"/>
          </w:tcPr>
          <w:p w:rsidR="00EA2DCE" w:rsidRPr="0097348D" w:rsidRDefault="007B57C7" w:rsidP="00953140">
            <w:pPr>
              <w:pStyle w:val="HTML"/>
              <w:spacing w:line="400" w:lineRule="exact"/>
              <w:rPr>
                <w:rFonts w:ascii="華康中圓體" w:eastAsia="華康中圓體" w:hAnsi="標楷體"/>
                <w:color w:val="auto"/>
              </w:rPr>
            </w:pPr>
            <w:r w:rsidRPr="0097348D">
              <w:rPr>
                <w:rFonts w:ascii="華康中圓體" w:eastAsia="華康中圓體" w:hAnsi="標楷體" w:hint="eastAsia"/>
                <w:bCs/>
                <w:color w:val="auto"/>
              </w:rPr>
              <w:t>□</w:t>
            </w:r>
            <w:r w:rsidR="00EA2DCE" w:rsidRPr="0097348D">
              <w:rPr>
                <w:rFonts w:ascii="華康中圓體" w:eastAsia="華康中圓體" w:hint="eastAsia"/>
                <w:color w:val="auto"/>
              </w:rPr>
              <w:t>空氣污染防制設備</w:t>
            </w:r>
            <w:r w:rsidR="00EA2DCE" w:rsidRPr="0097348D">
              <w:rPr>
                <w:rFonts w:ascii="華康中圓體" w:eastAsia="華康中圓體" w:hAnsi="標楷體" w:hint="eastAsia"/>
                <w:color w:val="auto"/>
              </w:rPr>
              <w:t>設計</w:t>
            </w:r>
          </w:p>
        </w:tc>
        <w:tc>
          <w:tcPr>
            <w:tcW w:w="6064" w:type="dxa"/>
            <w:shd w:val="clear" w:color="auto" w:fill="auto"/>
          </w:tcPr>
          <w:p w:rsidR="00EA2DCE" w:rsidRPr="00953140" w:rsidRDefault="00EA2DCE" w:rsidP="00953140">
            <w:pPr>
              <w:spacing w:line="400" w:lineRule="exact"/>
              <w:textAlignment w:val="auto"/>
              <w:rPr>
                <w:rFonts w:ascii="華康中圓體" w:eastAsia="華康中圓體" w:hAnsi="Arial Black" w:cs="DFXingShu-Bd-HK-BF"/>
                <w:color w:val="0000FF"/>
                <w:kern w:val="0"/>
                <w:szCs w:val="24"/>
              </w:rPr>
            </w:pPr>
          </w:p>
        </w:tc>
      </w:tr>
      <w:tr w:rsidR="00D46E5B" w:rsidRPr="00953140" w:rsidTr="00953140">
        <w:tc>
          <w:tcPr>
            <w:tcW w:w="2936" w:type="dxa"/>
            <w:shd w:val="clear" w:color="auto" w:fill="auto"/>
          </w:tcPr>
          <w:p w:rsidR="00D46E5B" w:rsidRPr="00E75928" w:rsidRDefault="00D46E5B" w:rsidP="00953140">
            <w:pPr>
              <w:pStyle w:val="HTML"/>
              <w:spacing w:line="400" w:lineRule="exact"/>
              <w:rPr>
                <w:rFonts w:ascii="華康中圓體" w:eastAsia="華康中圓體" w:hAnsi="標楷體"/>
                <w:bCs/>
                <w:color w:val="auto"/>
              </w:rPr>
            </w:pPr>
            <w:r w:rsidRPr="00E75928">
              <w:rPr>
                <w:rFonts w:ascii="華康中圓體" w:eastAsia="華康中圓體" w:hAnsi="標楷體" w:hint="eastAsia"/>
                <w:bCs/>
                <w:color w:val="auto"/>
              </w:rPr>
              <w:t>■</w:t>
            </w:r>
            <w:r w:rsidR="007B654C" w:rsidRPr="00E75928">
              <w:rPr>
                <w:rFonts w:ascii="華康中圓體" w:eastAsia="華康中圓體" w:hint="eastAsia"/>
                <w:color w:val="auto"/>
              </w:rPr>
              <w:t>操作許可完工試車階段</w:t>
            </w:r>
          </w:p>
        </w:tc>
        <w:tc>
          <w:tcPr>
            <w:tcW w:w="6064" w:type="dxa"/>
            <w:shd w:val="clear" w:color="auto" w:fill="auto"/>
          </w:tcPr>
          <w:p w:rsidR="00D46E5B" w:rsidRPr="00E75928" w:rsidRDefault="00DD0F22" w:rsidP="00DD0F22">
            <w:pPr>
              <w:spacing w:line="320" w:lineRule="exact"/>
              <w:textAlignment w:val="auto"/>
              <w:rPr>
                <w:rFonts w:ascii="華康中圓體" w:eastAsia="華康中圓體" w:hAnsi="Arial Black" w:cs="DFXingShu-Bd-HK-BF"/>
                <w:kern w:val="0"/>
                <w:sz w:val="22"/>
                <w:szCs w:val="24"/>
              </w:rPr>
            </w:pPr>
            <w:r>
              <w:rPr>
                <w:rFonts w:ascii="華康中圓體" w:eastAsia="華康中圓體" w:hAnsi="Arial Black" w:cs="DFXingShu-Bd-HK-BF" w:hint="eastAsia"/>
                <w:kern w:val="0"/>
                <w:sz w:val="22"/>
                <w:szCs w:val="24"/>
              </w:rPr>
              <w:t>申請內容與現場一致</w:t>
            </w:r>
            <w:r w:rsidR="00D46E5B" w:rsidRPr="00E75928">
              <w:rPr>
                <w:rFonts w:ascii="華康中圓體" w:eastAsia="華康中圓體" w:hAnsi="Arial Black" w:cs="DFXingShu-Bd-HK-BF" w:hint="eastAsia"/>
                <w:kern w:val="0"/>
                <w:sz w:val="22"/>
                <w:szCs w:val="24"/>
              </w:rPr>
              <w:t>，試車計畫</w:t>
            </w:r>
            <w:r w:rsidR="00C80530" w:rsidRPr="00E75928">
              <w:rPr>
                <w:rFonts w:ascii="華康中圓體" w:eastAsia="華康中圓體" w:hAnsi="Arial Black" w:cs="DFXingShu-Bd-HK-BF" w:hint="eastAsia"/>
                <w:kern w:val="0"/>
                <w:sz w:val="22"/>
                <w:szCs w:val="24"/>
              </w:rPr>
              <w:t>填補完整</w:t>
            </w:r>
            <w:r w:rsidR="00D46E5B" w:rsidRPr="00E75928">
              <w:rPr>
                <w:rFonts w:ascii="華康中圓體" w:eastAsia="華康中圓體" w:hAnsi="Arial Black" w:cs="DFXingShu-Bd-HK-BF" w:hint="eastAsia"/>
                <w:kern w:val="0"/>
                <w:sz w:val="22"/>
                <w:szCs w:val="24"/>
              </w:rPr>
              <w:t xml:space="preserve">符合法規要求。 </w:t>
            </w:r>
          </w:p>
        </w:tc>
      </w:tr>
    </w:tbl>
    <w:p w:rsidR="004369C9" w:rsidRPr="00DD0F22" w:rsidRDefault="00FE4831" w:rsidP="00230DAE">
      <w:pPr>
        <w:pStyle w:val="HTML"/>
        <w:spacing w:beforeLines="50" w:before="180" w:line="0" w:lineRule="atLeast"/>
        <w:ind w:left="538" w:hangingChars="192" w:hanging="538"/>
        <w:rPr>
          <w:rFonts w:ascii="標楷體" w:eastAsia="標楷體" w:hAnsi="標楷體"/>
          <w:color w:val="auto"/>
          <w:sz w:val="28"/>
          <w:szCs w:val="28"/>
        </w:rPr>
      </w:pPr>
      <w:r w:rsidRPr="00DD0F22">
        <w:rPr>
          <w:rFonts w:ascii="標楷體" w:eastAsia="標楷體" w:hAnsi="標楷體" w:hint="eastAsia"/>
          <w:color w:val="auto"/>
          <w:sz w:val="28"/>
          <w:szCs w:val="28"/>
        </w:rPr>
        <w:t>三、</w:t>
      </w:r>
      <w:r w:rsidR="00F73C19" w:rsidRPr="00DD0F22">
        <w:rPr>
          <w:rFonts w:ascii="標楷體" w:eastAsia="標楷體" w:hAnsi="標楷體" w:hint="eastAsia"/>
          <w:color w:val="auto"/>
          <w:sz w:val="28"/>
          <w:szCs w:val="28"/>
        </w:rPr>
        <w:t>本人依</w:t>
      </w:r>
      <w:r w:rsidR="00F73C19" w:rsidRPr="00DD0F22">
        <w:rPr>
          <w:rFonts w:eastAsia="標楷體" w:hAnsi="標楷體"/>
          <w:color w:val="auto"/>
          <w:sz w:val="28"/>
          <w:szCs w:val="28"/>
        </w:rPr>
        <w:t>「</w:t>
      </w:r>
      <w:r w:rsidR="00F73C19" w:rsidRPr="00DD0F22">
        <w:rPr>
          <w:rFonts w:eastAsia="標楷體" w:hAnsi="標楷體"/>
          <w:bCs/>
          <w:color w:val="auto"/>
          <w:sz w:val="28"/>
          <w:szCs w:val="28"/>
        </w:rPr>
        <w:t>空氣污染防制法</w:t>
      </w:r>
      <w:r w:rsidR="00F73C19" w:rsidRPr="00DD0F22">
        <w:rPr>
          <w:rFonts w:eastAsia="標楷體" w:hAnsi="標楷體"/>
          <w:color w:val="auto"/>
          <w:sz w:val="28"/>
          <w:szCs w:val="28"/>
        </w:rPr>
        <w:t>」</w:t>
      </w:r>
      <w:r w:rsidR="00F73C19" w:rsidRPr="00DD0F22">
        <w:rPr>
          <w:rFonts w:ascii="標楷體" w:eastAsia="標楷體" w:hAnsi="標楷體" w:hint="eastAsia"/>
          <w:color w:val="auto"/>
          <w:sz w:val="28"/>
          <w:szCs w:val="28"/>
        </w:rPr>
        <w:t>及</w:t>
      </w:r>
      <w:r w:rsidR="00F73C19" w:rsidRPr="00DD0F22">
        <w:rPr>
          <w:rFonts w:eastAsia="標楷體" w:hAnsi="標楷體"/>
          <w:bCs/>
          <w:color w:val="auto"/>
          <w:sz w:val="28"/>
          <w:szCs w:val="28"/>
        </w:rPr>
        <w:t>「</w:t>
      </w:r>
      <w:r w:rsidR="00680511" w:rsidRPr="00680511">
        <w:rPr>
          <w:rFonts w:eastAsia="標楷體" w:hAnsi="標楷體" w:hint="eastAsia"/>
          <w:bCs/>
          <w:color w:val="auto"/>
          <w:sz w:val="28"/>
          <w:szCs w:val="28"/>
        </w:rPr>
        <w:t>固定污染源設置操作及燃料使用許可證管理辦法</w:t>
      </w:r>
      <w:r w:rsidR="00F73C19" w:rsidRPr="00DD0F22">
        <w:rPr>
          <w:rFonts w:eastAsia="標楷體" w:hAnsi="標楷體"/>
          <w:bCs/>
          <w:color w:val="auto"/>
          <w:sz w:val="28"/>
          <w:szCs w:val="28"/>
        </w:rPr>
        <w:t>」</w:t>
      </w:r>
      <w:r w:rsidR="00F73C19" w:rsidRPr="00DD0F22">
        <w:rPr>
          <w:rFonts w:eastAsia="標楷體" w:hAnsi="標楷體" w:hint="eastAsia"/>
          <w:bCs/>
          <w:color w:val="auto"/>
          <w:sz w:val="28"/>
          <w:szCs w:val="28"/>
        </w:rPr>
        <w:t>之</w:t>
      </w:r>
      <w:r w:rsidR="00F73C19" w:rsidRPr="00DD0F22">
        <w:rPr>
          <w:rFonts w:ascii="標楷體" w:eastAsia="標楷體" w:hAnsi="標楷體" w:hint="eastAsia"/>
          <w:color w:val="auto"/>
          <w:sz w:val="28"/>
          <w:szCs w:val="28"/>
        </w:rPr>
        <w:t>規定</w:t>
      </w:r>
      <w:r w:rsidR="00F73C19" w:rsidRPr="00DD0F22">
        <w:rPr>
          <w:rFonts w:ascii="標楷體" w:eastAsia="標楷體" w:hAnsi="標楷體"/>
          <w:color w:val="auto"/>
          <w:sz w:val="28"/>
          <w:szCs w:val="28"/>
        </w:rPr>
        <w:t>執行簽證業務，</w:t>
      </w:r>
      <w:r w:rsidR="00F73C19" w:rsidRPr="00DD0F22">
        <w:rPr>
          <w:rFonts w:ascii="標楷體" w:eastAsia="標楷體" w:hAnsi="標楷體" w:hint="eastAsia"/>
          <w:color w:val="auto"/>
          <w:sz w:val="28"/>
          <w:szCs w:val="28"/>
        </w:rPr>
        <w:t>已</w:t>
      </w:r>
      <w:r w:rsidR="00F73C19" w:rsidRPr="00DD0F22">
        <w:rPr>
          <w:rFonts w:ascii="標楷體" w:eastAsia="標楷體" w:hAnsi="標楷體"/>
          <w:color w:val="auto"/>
          <w:sz w:val="28"/>
          <w:szCs w:val="28"/>
        </w:rPr>
        <w:t>查核下列事項：</w:t>
      </w:r>
    </w:p>
    <w:p w:rsidR="00AE5688" w:rsidRPr="00DD0F22" w:rsidRDefault="00AE5688" w:rsidP="00E63956">
      <w:pPr>
        <w:pStyle w:val="aa"/>
        <w:spacing w:beforeLines="20" w:before="72" w:line="240" w:lineRule="auto"/>
        <w:ind w:firstLineChars="225" w:firstLine="540"/>
        <w:jc w:val="both"/>
        <w:rPr>
          <w:rFonts w:ascii="標楷體" w:eastAsia="標楷體" w:hAnsi="標楷體"/>
          <w:szCs w:val="24"/>
        </w:rPr>
      </w:pPr>
      <w:r w:rsidRPr="00DD0F22">
        <w:rPr>
          <w:rFonts w:ascii="Times New Roman" w:eastAsia="標楷體" w:hAnsi="Times New Roman"/>
          <w:szCs w:val="24"/>
        </w:rPr>
        <w:t>1.</w:t>
      </w:r>
      <w:r w:rsidRPr="00DD0F22">
        <w:rPr>
          <w:rFonts w:ascii="標楷體" w:eastAsia="標楷體" w:hAnsi="標楷體" w:hint="eastAsia"/>
          <w:szCs w:val="24"/>
        </w:rPr>
        <w:t>計畫目標。</w:t>
      </w:r>
    </w:p>
    <w:p w:rsidR="009E2343" w:rsidRPr="003D5BFD" w:rsidRDefault="008C7537" w:rsidP="008C7537">
      <w:pPr>
        <w:spacing w:line="360" w:lineRule="exact"/>
        <w:ind w:leftChars="300" w:left="720" w:firstLineChars="225" w:firstLine="495"/>
        <w:textAlignment w:val="auto"/>
        <w:rPr>
          <w:rFonts w:ascii="華康魏碑體" w:eastAsia="華康魏碑體" w:hAnsi="Calibri" w:cs="Calibri" w:hint="eastAsia"/>
          <w:kern w:val="0"/>
          <w:sz w:val="20"/>
          <w:szCs w:val="24"/>
        </w:rPr>
      </w:pPr>
      <w:r>
        <w:rPr>
          <w:rFonts w:ascii="華康魏碑體" w:eastAsia="華康魏碑體" w:cs="DFXingShu-Bd-HK-BF" w:hint="eastAsia"/>
          <w:kern w:val="0"/>
          <w:sz w:val="22"/>
          <w:szCs w:val="24"/>
          <w:u w:val="single"/>
        </w:rPr>
        <w:t>***股份有限公司</w:t>
      </w:r>
      <w:r w:rsidR="009E2343" w:rsidRPr="003D5BFD">
        <w:rPr>
          <w:rFonts w:ascii="華康魏碑體" w:eastAsia="華康魏碑體" w:hAnsi="Calibri" w:cs="Calibri" w:hint="eastAsia"/>
          <w:kern w:val="0"/>
          <w:sz w:val="20"/>
          <w:szCs w:val="24"/>
        </w:rPr>
        <w:t>本次申請製程為非鐵</w:t>
      </w:r>
      <w:r w:rsidR="005716DE" w:rsidRPr="003D5BFD">
        <w:rPr>
          <w:rFonts w:ascii="華康魏碑體" w:eastAsia="華康魏碑體" w:hAnsi="Calibri" w:cs="Calibri" w:hint="eastAsia"/>
          <w:kern w:val="0"/>
          <w:sz w:val="20"/>
          <w:szCs w:val="24"/>
        </w:rPr>
        <w:t>金</w:t>
      </w:r>
      <w:r w:rsidR="009E2343" w:rsidRPr="003D5BFD">
        <w:rPr>
          <w:rFonts w:ascii="華康魏碑體" w:eastAsia="華康魏碑體" w:hAnsi="Calibri" w:cs="Calibri" w:hint="eastAsia"/>
          <w:kern w:val="0"/>
          <w:sz w:val="20"/>
          <w:szCs w:val="24"/>
        </w:rPr>
        <w:t>屬二級冶</w:t>
      </w:r>
      <w:r w:rsidR="005716DE" w:rsidRPr="003D5BFD">
        <w:rPr>
          <w:rFonts w:ascii="華康魏碑體" w:eastAsia="華康魏碑體" w:hAnsi="Calibri" w:cs="Calibri" w:hint="eastAsia"/>
          <w:kern w:val="0"/>
          <w:sz w:val="20"/>
          <w:szCs w:val="24"/>
        </w:rPr>
        <w:t>煉</w:t>
      </w:r>
      <w:r w:rsidR="009E2343" w:rsidRPr="003D5BFD">
        <w:rPr>
          <w:rFonts w:ascii="華康魏碑體" w:eastAsia="華康魏碑體" w:hAnsi="Calibri" w:cs="Calibri" w:hint="eastAsia"/>
          <w:kern w:val="0"/>
          <w:sz w:val="20"/>
          <w:szCs w:val="24"/>
        </w:rPr>
        <w:t>程序之固定污染源</w:t>
      </w:r>
      <w:r w:rsidR="00780224" w:rsidRPr="003D5BFD">
        <w:rPr>
          <w:rFonts w:ascii="華康魏碑體" w:eastAsia="華康魏碑體" w:hAnsi="Calibri" w:cs="Calibri" w:hint="eastAsia"/>
          <w:kern w:val="0"/>
          <w:sz w:val="20"/>
          <w:szCs w:val="24"/>
        </w:rPr>
        <w:t>操作</w:t>
      </w:r>
      <w:r w:rsidR="009E2343" w:rsidRPr="003D5BFD">
        <w:rPr>
          <w:rFonts w:ascii="華康魏碑體" w:eastAsia="華康魏碑體" w:hAnsi="Calibri" w:cs="Calibri" w:hint="eastAsia"/>
          <w:kern w:val="0"/>
          <w:sz w:val="20"/>
          <w:szCs w:val="24"/>
        </w:rPr>
        <w:t>許可申請，根據委託事業單位於</w:t>
      </w:r>
      <w:r w:rsidR="00780224" w:rsidRPr="003D5BFD">
        <w:rPr>
          <w:rFonts w:ascii="華康魏碑體" w:eastAsia="華康魏碑體" w:hAnsi="Calibri" w:cs="Calibri" w:hint="eastAsia"/>
          <w:kern w:val="0"/>
          <w:sz w:val="20"/>
          <w:szCs w:val="24"/>
        </w:rPr>
        <w:t>1</w:t>
      </w:r>
      <w:r w:rsidR="00DD0F22" w:rsidRPr="003D5BFD">
        <w:rPr>
          <w:rFonts w:ascii="華康魏碑體" w:eastAsia="華康魏碑體" w:hAnsi="Calibri" w:cs="Calibri" w:hint="eastAsia"/>
          <w:kern w:val="0"/>
          <w:sz w:val="20"/>
          <w:szCs w:val="24"/>
        </w:rPr>
        <w:t>11</w:t>
      </w:r>
      <w:r w:rsidR="009E2343" w:rsidRPr="003D5BFD">
        <w:rPr>
          <w:rFonts w:ascii="華康魏碑體" w:eastAsia="華康魏碑體" w:hAnsi="Calibri" w:cs="Calibri" w:hint="eastAsia"/>
          <w:kern w:val="0"/>
          <w:sz w:val="20"/>
          <w:szCs w:val="24"/>
        </w:rPr>
        <w:t>.</w:t>
      </w:r>
      <w:r w:rsidR="00DD0F22" w:rsidRPr="003D5BFD">
        <w:rPr>
          <w:rFonts w:ascii="華康魏碑體" w:eastAsia="華康魏碑體" w:hAnsi="Calibri" w:cs="Calibri" w:hint="eastAsia"/>
          <w:kern w:val="0"/>
          <w:sz w:val="20"/>
          <w:szCs w:val="24"/>
        </w:rPr>
        <w:t>7.15</w:t>
      </w:r>
      <w:r w:rsidR="009E2343" w:rsidRPr="003D5BFD">
        <w:rPr>
          <w:rFonts w:ascii="華康魏碑體" w:eastAsia="華康魏碑體" w:hAnsi="Calibri" w:cs="Calibri" w:hint="eastAsia"/>
          <w:kern w:val="0"/>
          <w:sz w:val="20"/>
          <w:szCs w:val="24"/>
        </w:rPr>
        <w:t>所提本次</w:t>
      </w:r>
      <w:r w:rsidR="00780224" w:rsidRPr="003D5BFD">
        <w:rPr>
          <w:rFonts w:ascii="華康魏碑體" w:eastAsia="華康魏碑體" w:hAnsi="Calibri" w:cs="Calibri" w:hint="eastAsia"/>
          <w:kern w:val="0"/>
          <w:sz w:val="20"/>
          <w:szCs w:val="24"/>
        </w:rPr>
        <w:t>申請</w:t>
      </w:r>
      <w:r w:rsidR="009E2343" w:rsidRPr="003D5BFD">
        <w:rPr>
          <w:rFonts w:ascii="華康魏碑體" w:eastAsia="華康魏碑體" w:hAnsi="Calibri" w:cs="Calibri" w:hint="eastAsia"/>
          <w:kern w:val="0"/>
          <w:sz w:val="20"/>
          <w:szCs w:val="24"/>
        </w:rPr>
        <w:t>資</w:t>
      </w:r>
      <w:r w:rsidR="005716DE" w:rsidRPr="003D5BFD">
        <w:rPr>
          <w:rFonts w:ascii="華康魏碑體" w:eastAsia="華康魏碑體" w:hAnsi="Calibri" w:cs="Calibri" w:hint="eastAsia"/>
          <w:kern w:val="0"/>
          <w:sz w:val="20"/>
          <w:szCs w:val="24"/>
        </w:rPr>
        <w:t>料</w:t>
      </w:r>
      <w:r w:rsidR="0097348D" w:rsidRPr="003D5BFD">
        <w:rPr>
          <w:rFonts w:ascii="華康魏碑體" w:eastAsia="華康魏碑體" w:hAnsi="Calibri" w:cs="Calibri" w:hint="eastAsia"/>
          <w:kern w:val="0"/>
          <w:sz w:val="20"/>
          <w:szCs w:val="24"/>
        </w:rPr>
        <w:t>查核表AP-M內容。原物料</w:t>
      </w:r>
      <w:r w:rsidR="00476CEB" w:rsidRPr="003D5BFD">
        <w:rPr>
          <w:rFonts w:ascii="華康魏碑體" w:eastAsia="華康魏碑體" w:hAnsi="Calibri" w:cs="Calibri" w:hint="eastAsia"/>
          <w:kern w:val="0"/>
          <w:sz w:val="20"/>
          <w:szCs w:val="24"/>
        </w:rPr>
        <w:t>於燃料</w:t>
      </w:r>
      <w:r w:rsidR="00060D43" w:rsidRPr="003D5BFD">
        <w:rPr>
          <w:rFonts w:ascii="華康魏碑體" w:eastAsia="華康魏碑體" w:hAnsi="Calibri" w:cs="Calibri" w:hint="eastAsia"/>
          <w:kern w:val="0"/>
          <w:sz w:val="20"/>
          <w:szCs w:val="24"/>
        </w:rPr>
        <w:t>變動與</w:t>
      </w:r>
      <w:r w:rsidR="00060D43" w:rsidRPr="003D5BFD">
        <w:rPr>
          <w:rFonts w:ascii="華康魏碑體" w:eastAsia="華康魏碑體" w:hAnsi="Calibri" w:cs="Calibri" w:hint="eastAsia"/>
          <w:kern w:val="0"/>
          <w:sz w:val="20"/>
        </w:rPr>
        <w:t>原設置許可量不同</w:t>
      </w:r>
      <w:r w:rsidR="008F0E38" w:rsidRPr="003D5BFD">
        <w:rPr>
          <w:rFonts w:ascii="華康魏碑體" w:eastAsia="華康魏碑體" w:hAnsi="Calibri" w:cs="Calibri" w:hint="eastAsia"/>
          <w:kern w:val="0"/>
          <w:sz w:val="20"/>
          <w:szCs w:val="24"/>
        </w:rPr>
        <w:t>，</w:t>
      </w:r>
      <w:r w:rsidR="006E489B" w:rsidRPr="003D5BFD">
        <w:rPr>
          <w:rFonts w:ascii="華康魏碑體" w:eastAsia="華康魏碑體" w:hAnsi="Calibri" w:cs="Calibri" w:hint="eastAsia"/>
          <w:kern w:val="0"/>
          <w:sz w:val="20"/>
          <w:szCs w:val="24"/>
        </w:rPr>
        <w:t>但</w:t>
      </w:r>
      <w:r w:rsidR="008F0E38" w:rsidRPr="003D5BFD">
        <w:rPr>
          <w:rFonts w:ascii="華康魏碑體" w:eastAsia="華康魏碑體" w:hAnsi="Calibri" w:cs="Calibri" w:hint="eastAsia"/>
          <w:kern w:val="0"/>
          <w:sz w:val="20"/>
          <w:szCs w:val="24"/>
        </w:rPr>
        <w:t>產品量相同</w:t>
      </w:r>
      <w:r w:rsidR="00060D43" w:rsidRPr="003D5BFD">
        <w:rPr>
          <w:rFonts w:ascii="華康魏碑體" w:eastAsia="華康魏碑體" w:hAnsi="Calibri" w:cs="Calibri" w:hint="eastAsia"/>
          <w:kern w:val="0"/>
          <w:sz w:val="20"/>
          <w:szCs w:val="24"/>
        </w:rPr>
        <w:t>，變動內容如第5</w:t>
      </w:r>
      <w:r w:rsidR="00476CEB" w:rsidRPr="003D5BFD">
        <w:rPr>
          <w:rFonts w:ascii="華康魏碑體" w:eastAsia="華康魏碑體" w:hAnsi="Calibri" w:cs="Calibri" w:hint="eastAsia"/>
          <w:kern w:val="0"/>
          <w:sz w:val="20"/>
          <w:szCs w:val="24"/>
        </w:rPr>
        <w:t>、6</w:t>
      </w:r>
      <w:r w:rsidR="00060D43" w:rsidRPr="003D5BFD">
        <w:rPr>
          <w:rFonts w:ascii="華康魏碑體" w:eastAsia="華康魏碑體" w:hAnsi="Calibri" w:cs="Calibri" w:hint="eastAsia"/>
          <w:kern w:val="0"/>
          <w:sz w:val="20"/>
          <w:szCs w:val="24"/>
        </w:rPr>
        <w:t>項查核說明</w:t>
      </w:r>
      <w:r w:rsidR="008F0E38" w:rsidRPr="003D5BFD">
        <w:rPr>
          <w:rFonts w:ascii="華康魏碑體" w:eastAsia="華康魏碑體" w:hAnsi="Calibri" w:cs="Calibri" w:hint="eastAsia"/>
          <w:kern w:val="0"/>
          <w:sz w:val="20"/>
          <w:szCs w:val="24"/>
        </w:rPr>
        <w:t>。</w:t>
      </w:r>
      <w:r w:rsidR="006E489B" w:rsidRPr="003D5BFD">
        <w:rPr>
          <w:rFonts w:ascii="華康魏碑體" w:eastAsia="華康魏碑體" w:hAnsi="Calibri" w:cs="Calibri" w:hint="eastAsia"/>
          <w:kern w:val="0"/>
          <w:sz w:val="20"/>
          <w:szCs w:val="24"/>
        </w:rPr>
        <w:t>經查核評估此物料變動</w:t>
      </w:r>
      <w:r w:rsidR="009E2343" w:rsidRPr="003D5BFD">
        <w:rPr>
          <w:rFonts w:ascii="華康魏碑體" w:eastAsia="華康魏碑體" w:hAnsi="Calibri" w:cs="Calibri" w:hint="eastAsia"/>
          <w:kern w:val="0"/>
          <w:sz w:val="20"/>
          <w:szCs w:val="24"/>
        </w:rPr>
        <w:t>，</w:t>
      </w:r>
      <w:r w:rsidR="006E489B" w:rsidRPr="003D5BFD">
        <w:rPr>
          <w:rFonts w:ascii="華康魏碑體" w:eastAsia="華康魏碑體" w:hAnsi="Calibri" w:cs="Calibri" w:hint="eastAsia"/>
          <w:kern w:val="0"/>
          <w:sz w:val="20"/>
          <w:szCs w:val="24"/>
        </w:rPr>
        <w:t>不影響後續排放量計算及相關防制措施</w:t>
      </w:r>
      <w:r w:rsidR="009E2343" w:rsidRPr="003D5BFD">
        <w:rPr>
          <w:rFonts w:ascii="華康魏碑體" w:eastAsia="華康魏碑體" w:hAnsi="Calibri" w:cs="Calibri" w:hint="eastAsia"/>
          <w:kern w:val="0"/>
          <w:sz w:val="20"/>
          <w:szCs w:val="24"/>
        </w:rPr>
        <w:t>。</w:t>
      </w:r>
    </w:p>
    <w:p w:rsidR="009E2343" w:rsidRPr="00F73C19" w:rsidRDefault="009E2343" w:rsidP="00E63956">
      <w:pPr>
        <w:spacing w:line="360" w:lineRule="exact"/>
        <w:ind w:leftChars="300" w:left="720" w:firstLineChars="225" w:firstLine="450"/>
        <w:textAlignment w:val="auto"/>
        <w:rPr>
          <w:rFonts w:ascii="Calibri" w:eastAsia="標楷體" w:hAnsi="Calibri" w:cs="Calibri"/>
          <w:kern w:val="0"/>
          <w:sz w:val="20"/>
          <w:szCs w:val="24"/>
        </w:rPr>
      </w:pPr>
      <w:r w:rsidRPr="003D5BFD">
        <w:rPr>
          <w:rFonts w:ascii="華康魏碑體" w:eastAsia="華康魏碑體" w:hAnsi="Calibri" w:cs="Calibri" w:hint="eastAsia"/>
          <w:kern w:val="0"/>
          <w:sz w:val="20"/>
          <w:szCs w:val="24"/>
        </w:rPr>
        <w:t>以上事項，於</w:t>
      </w:r>
      <w:r w:rsidR="0097348D" w:rsidRPr="003D5BFD">
        <w:rPr>
          <w:rFonts w:ascii="華康魏碑體" w:eastAsia="華康魏碑體" w:hAnsi="Calibri" w:cs="Calibri" w:hint="eastAsia"/>
          <w:kern w:val="0"/>
          <w:sz w:val="20"/>
          <w:szCs w:val="24"/>
        </w:rPr>
        <w:t>1</w:t>
      </w:r>
      <w:r w:rsidR="00DD0F22" w:rsidRPr="003D5BFD">
        <w:rPr>
          <w:rFonts w:ascii="華康魏碑體" w:eastAsia="華康魏碑體" w:hAnsi="Calibri" w:cs="Calibri" w:hint="eastAsia"/>
          <w:kern w:val="0"/>
          <w:sz w:val="20"/>
          <w:szCs w:val="24"/>
        </w:rPr>
        <w:t>11.8.1</w:t>
      </w:r>
      <w:r w:rsidRPr="003D5BFD">
        <w:rPr>
          <w:rFonts w:ascii="華康魏碑體" w:eastAsia="華康魏碑體" w:hAnsi="Calibri" w:cs="Calibri" w:hint="eastAsia"/>
          <w:kern w:val="0"/>
          <w:sz w:val="20"/>
          <w:szCs w:val="24"/>
        </w:rPr>
        <w:t>完成</w:t>
      </w:r>
      <w:r w:rsidR="00E63956" w:rsidRPr="003D5BFD">
        <w:rPr>
          <w:rFonts w:ascii="華康魏碑體" w:eastAsia="華康魏碑體" w:hAnsi="Calibri" w:cs="Calibri" w:hint="eastAsia"/>
          <w:kern w:val="0"/>
          <w:sz w:val="20"/>
          <w:szCs w:val="24"/>
        </w:rPr>
        <w:t>第一階段</w:t>
      </w:r>
      <w:r w:rsidRPr="003D5BFD">
        <w:rPr>
          <w:rFonts w:ascii="華康魏碑體" w:eastAsia="華康魏碑體" w:hAnsi="Calibri" w:cs="Calibri" w:hint="eastAsia"/>
          <w:kern w:val="0"/>
          <w:sz w:val="20"/>
          <w:szCs w:val="24"/>
        </w:rPr>
        <w:t>查核工作。</w:t>
      </w:r>
    </w:p>
    <w:p w:rsidR="00AE5688" w:rsidRPr="00F73C19" w:rsidRDefault="00AE5688" w:rsidP="00E63956">
      <w:pPr>
        <w:pStyle w:val="aa"/>
        <w:spacing w:beforeLines="20" w:before="72" w:line="240" w:lineRule="auto"/>
        <w:ind w:firstLineChars="225" w:firstLine="540"/>
        <w:jc w:val="both"/>
        <w:rPr>
          <w:rFonts w:ascii="Times New Roman" w:eastAsia="標楷體" w:hAnsi="Times New Roman"/>
          <w:szCs w:val="24"/>
        </w:rPr>
      </w:pPr>
      <w:r w:rsidRPr="00F73C19">
        <w:rPr>
          <w:rFonts w:ascii="Times New Roman" w:eastAsia="標楷體" w:hAnsi="Times New Roman"/>
          <w:szCs w:val="24"/>
        </w:rPr>
        <w:t>2.</w:t>
      </w:r>
      <w:r w:rsidRPr="00F73C19">
        <w:rPr>
          <w:rFonts w:ascii="Times New Roman" w:eastAsia="標楷體" w:hAnsi="Times New Roman"/>
          <w:szCs w:val="24"/>
        </w:rPr>
        <w:t>污染</w:t>
      </w:r>
      <w:proofErr w:type="gramStart"/>
      <w:r w:rsidRPr="00F73C19">
        <w:rPr>
          <w:rFonts w:ascii="Times New Roman" w:eastAsia="標楷體" w:hAnsi="Times New Roman"/>
          <w:szCs w:val="24"/>
        </w:rPr>
        <w:t>源廠場周</w:t>
      </w:r>
      <w:proofErr w:type="gramEnd"/>
      <w:r w:rsidRPr="00F73C19">
        <w:rPr>
          <w:rFonts w:ascii="Times New Roman" w:eastAsia="標楷體" w:hAnsi="Times New Roman"/>
          <w:szCs w:val="24"/>
        </w:rPr>
        <w:t>界外</w:t>
      </w:r>
      <w:r w:rsidR="00DD0F22">
        <w:rPr>
          <w:rFonts w:ascii="Times New Roman" w:eastAsia="標楷體" w:hAnsi="Times New Roman"/>
          <w:szCs w:val="24"/>
        </w:rPr>
        <w:t>二</w:t>
      </w:r>
      <w:r w:rsidRPr="00F73C19">
        <w:rPr>
          <w:rFonts w:ascii="Times New Roman" w:eastAsia="標楷體" w:hAnsi="Times New Roman"/>
          <w:szCs w:val="24"/>
        </w:rPr>
        <w:t>公里範圍內之環境座落圖說。</w:t>
      </w:r>
    </w:p>
    <w:p w:rsidR="009E2343" w:rsidRPr="003D5BFD" w:rsidRDefault="009E2343" w:rsidP="00E63956">
      <w:pPr>
        <w:spacing w:line="360" w:lineRule="exact"/>
        <w:ind w:leftChars="300" w:left="720" w:firstLineChars="225" w:firstLine="450"/>
        <w:textAlignment w:val="auto"/>
        <w:rPr>
          <w:rFonts w:ascii="華康魏碑體" w:eastAsia="華康魏碑體" w:hAnsi="Calibri" w:cs="Calibri" w:hint="eastAsia"/>
          <w:kern w:val="0"/>
          <w:sz w:val="20"/>
          <w:szCs w:val="24"/>
        </w:rPr>
      </w:pPr>
      <w:r w:rsidRPr="003D5BFD">
        <w:rPr>
          <w:rFonts w:ascii="華康魏碑體" w:eastAsia="華康魏碑體" w:hAnsi="Calibri" w:cs="Calibri" w:hint="eastAsia"/>
          <w:kern w:val="0"/>
          <w:sz w:val="20"/>
          <w:szCs w:val="24"/>
        </w:rPr>
        <w:t>根據委託事業單位於</w:t>
      </w:r>
      <w:r w:rsidR="00DD0F22" w:rsidRPr="003D5BFD">
        <w:rPr>
          <w:rFonts w:ascii="華康魏碑體" w:eastAsia="華康魏碑體" w:hAnsi="Calibri" w:cs="Calibri" w:hint="eastAsia"/>
          <w:kern w:val="0"/>
          <w:sz w:val="20"/>
          <w:szCs w:val="24"/>
        </w:rPr>
        <w:t>111.7.15</w:t>
      </w:r>
      <w:r w:rsidRPr="003D5BFD">
        <w:rPr>
          <w:rFonts w:ascii="華康魏碑體" w:eastAsia="華康魏碑體" w:hAnsi="Calibri" w:cs="Calibri" w:hint="eastAsia"/>
          <w:kern w:val="0"/>
          <w:sz w:val="20"/>
          <w:szCs w:val="24"/>
        </w:rPr>
        <w:t>所提</w:t>
      </w:r>
      <w:r w:rsidR="00227FDB" w:rsidRPr="003D5BFD">
        <w:rPr>
          <w:rFonts w:ascii="華康魏碑體" w:eastAsia="華康魏碑體" w:hAnsi="Calibri" w:cs="Calibri" w:hint="eastAsia"/>
          <w:kern w:val="0"/>
          <w:sz w:val="20"/>
          <w:szCs w:val="24"/>
        </w:rPr>
        <w:t>供</w:t>
      </w:r>
      <w:r w:rsidRPr="003D5BFD">
        <w:rPr>
          <w:rFonts w:ascii="華康魏碑體" w:eastAsia="華康魏碑體" w:hAnsi="Calibri" w:cs="Calibri" w:hint="eastAsia"/>
          <w:kern w:val="0"/>
          <w:sz w:val="20"/>
          <w:szCs w:val="24"/>
        </w:rPr>
        <w:t>之</w:t>
      </w:r>
      <w:r w:rsidR="00227FDB" w:rsidRPr="003D5BFD">
        <w:rPr>
          <w:rFonts w:ascii="華康魏碑體" w:eastAsia="華康魏碑體" w:hAnsi="Calibri" w:cs="Calibri" w:hint="eastAsia"/>
          <w:kern w:val="0"/>
          <w:sz w:val="20"/>
          <w:szCs w:val="24"/>
        </w:rPr>
        <w:t>表AP-Y01</w:t>
      </w:r>
      <w:r w:rsidRPr="003D5BFD">
        <w:rPr>
          <w:rFonts w:ascii="華康魏碑體" w:eastAsia="華康魏碑體" w:hAnsi="Calibri" w:cs="Calibri" w:hint="eastAsia"/>
          <w:kern w:val="0"/>
          <w:sz w:val="20"/>
          <w:szCs w:val="24"/>
        </w:rPr>
        <w:t>環境座</w:t>
      </w:r>
      <w:r w:rsidR="005716DE" w:rsidRPr="003D5BFD">
        <w:rPr>
          <w:rFonts w:ascii="華康魏碑體" w:eastAsia="華康魏碑體" w:hAnsi="Calibri" w:cs="Calibri" w:hint="eastAsia"/>
          <w:kern w:val="0"/>
          <w:sz w:val="20"/>
          <w:szCs w:val="24"/>
        </w:rPr>
        <w:t>落</w:t>
      </w:r>
      <w:r w:rsidRPr="003D5BFD">
        <w:rPr>
          <w:rFonts w:ascii="華康魏碑體" w:eastAsia="華康魏碑體" w:hAnsi="Calibri" w:cs="Calibri" w:hint="eastAsia"/>
          <w:kern w:val="0"/>
          <w:sz w:val="20"/>
          <w:szCs w:val="24"/>
        </w:rPr>
        <w:t>圖</w:t>
      </w:r>
      <w:r w:rsidR="005716DE" w:rsidRPr="003D5BFD">
        <w:rPr>
          <w:rFonts w:ascii="華康魏碑體" w:eastAsia="華康魏碑體" w:hAnsi="Calibri" w:cs="Calibri" w:hint="eastAsia"/>
          <w:kern w:val="0"/>
          <w:sz w:val="20"/>
          <w:szCs w:val="24"/>
        </w:rPr>
        <w:t>說</w:t>
      </w:r>
      <w:r w:rsidRPr="003D5BFD">
        <w:rPr>
          <w:rFonts w:ascii="華康魏碑體" w:eastAsia="華康魏碑體" w:hAnsi="Calibri" w:cs="Calibri" w:hint="eastAsia"/>
          <w:kern w:val="0"/>
          <w:sz w:val="20"/>
          <w:szCs w:val="24"/>
        </w:rPr>
        <w:t>，於</w:t>
      </w:r>
      <w:r w:rsidR="00DD0F22" w:rsidRPr="003D5BFD">
        <w:rPr>
          <w:rFonts w:ascii="華康魏碑體" w:eastAsia="華康魏碑體" w:hAnsi="Calibri" w:cs="Calibri" w:hint="eastAsia"/>
          <w:kern w:val="0"/>
          <w:sz w:val="20"/>
          <w:szCs w:val="24"/>
        </w:rPr>
        <w:t>111.8.1</w:t>
      </w:r>
      <w:r w:rsidRPr="003D5BFD">
        <w:rPr>
          <w:rFonts w:ascii="華康魏碑體" w:eastAsia="華康魏碑體" w:hAnsi="Calibri" w:cs="Calibri" w:hint="eastAsia"/>
          <w:kern w:val="0"/>
          <w:sz w:val="20"/>
          <w:szCs w:val="24"/>
        </w:rPr>
        <w:t>至廠址現場查核公私場所環境座</w:t>
      </w:r>
      <w:r w:rsidR="005716DE" w:rsidRPr="003D5BFD">
        <w:rPr>
          <w:rFonts w:ascii="華康魏碑體" w:eastAsia="華康魏碑體" w:hAnsi="Calibri" w:cs="Calibri" w:hint="eastAsia"/>
          <w:kern w:val="0"/>
          <w:sz w:val="20"/>
          <w:szCs w:val="24"/>
        </w:rPr>
        <w:t>落</w:t>
      </w:r>
      <w:r w:rsidRPr="003D5BFD">
        <w:rPr>
          <w:rFonts w:ascii="華康魏碑體" w:eastAsia="華康魏碑體" w:hAnsi="Calibri" w:cs="Calibri" w:hint="eastAsia"/>
          <w:kern w:val="0"/>
          <w:sz w:val="20"/>
          <w:szCs w:val="24"/>
        </w:rPr>
        <w:t>位置比對委託事業單位提供之圖</w:t>
      </w:r>
      <w:r w:rsidR="005716DE" w:rsidRPr="003D5BFD">
        <w:rPr>
          <w:rFonts w:ascii="華康魏碑體" w:eastAsia="華康魏碑體" w:hAnsi="Calibri" w:cs="Calibri" w:hint="eastAsia"/>
          <w:kern w:val="0"/>
          <w:sz w:val="20"/>
          <w:szCs w:val="24"/>
        </w:rPr>
        <w:t>說</w:t>
      </w:r>
      <w:r w:rsidRPr="003D5BFD">
        <w:rPr>
          <w:rFonts w:ascii="華康魏碑體" w:eastAsia="華康魏碑體" w:hAnsi="Calibri" w:cs="Calibri" w:hint="eastAsia"/>
          <w:kern w:val="0"/>
          <w:sz w:val="20"/>
          <w:szCs w:val="24"/>
        </w:rPr>
        <w:t>內容</w:t>
      </w:r>
      <w:r w:rsidR="00227FDB" w:rsidRPr="003D5BFD">
        <w:rPr>
          <w:rFonts w:ascii="華康魏碑體" w:eastAsia="華康魏碑體" w:hAnsi="Calibri" w:cs="Calibri" w:hint="eastAsia"/>
          <w:kern w:val="0"/>
          <w:sz w:val="20"/>
          <w:szCs w:val="24"/>
        </w:rPr>
        <w:t>，</w:t>
      </w:r>
      <w:r w:rsidR="006210CE" w:rsidRPr="003D5BFD">
        <w:rPr>
          <w:rFonts w:ascii="華康魏碑體" w:eastAsia="華康魏碑體" w:hAnsi="Calibri" w:cs="Calibri" w:hint="eastAsia"/>
          <w:kern w:val="0"/>
          <w:sz w:val="20"/>
          <w:szCs w:val="24"/>
        </w:rPr>
        <w:t>提供之表AP-Y01環境座落圖說已為</w:t>
      </w:r>
      <w:proofErr w:type="gramStart"/>
      <w:r w:rsidR="006210CE" w:rsidRPr="003D5BFD">
        <w:rPr>
          <w:rFonts w:ascii="華康魏碑體" w:eastAsia="華康魏碑體" w:hAnsi="Calibri" w:cs="Calibri" w:hint="eastAsia"/>
          <w:kern w:val="0"/>
          <w:sz w:val="20"/>
          <w:szCs w:val="24"/>
        </w:rPr>
        <w:t>最新圖資</w:t>
      </w:r>
      <w:proofErr w:type="gramEnd"/>
      <w:r w:rsidR="006210CE" w:rsidRPr="003D5BFD">
        <w:rPr>
          <w:rFonts w:ascii="華康魏碑體" w:eastAsia="華康魏碑體" w:hAnsi="Calibri" w:cs="Calibri" w:hint="eastAsia"/>
          <w:kern w:val="0"/>
          <w:sz w:val="20"/>
          <w:szCs w:val="24"/>
        </w:rPr>
        <w:t>，</w:t>
      </w:r>
      <w:r w:rsidRPr="003D5BFD">
        <w:rPr>
          <w:rFonts w:ascii="華康魏碑體" w:eastAsia="華康魏碑體" w:hAnsi="Calibri" w:cs="Calibri" w:hint="eastAsia"/>
          <w:kern w:val="0"/>
          <w:sz w:val="20"/>
          <w:szCs w:val="24"/>
        </w:rPr>
        <w:t>申請位置標</w:t>
      </w:r>
      <w:proofErr w:type="gramStart"/>
      <w:r w:rsidRPr="003D5BFD">
        <w:rPr>
          <w:rFonts w:ascii="華康魏碑體" w:eastAsia="華康魏碑體" w:hAnsi="Calibri" w:cs="Calibri" w:hint="eastAsia"/>
          <w:kern w:val="0"/>
          <w:sz w:val="20"/>
          <w:szCs w:val="24"/>
        </w:rPr>
        <w:t>註</w:t>
      </w:r>
      <w:proofErr w:type="gramEnd"/>
      <w:r w:rsidRPr="003D5BFD">
        <w:rPr>
          <w:rFonts w:ascii="華康魏碑體" w:eastAsia="華康魏碑體" w:hAnsi="Calibri" w:cs="Calibri" w:hint="eastAsia"/>
          <w:kern w:val="0"/>
          <w:sz w:val="20"/>
          <w:szCs w:val="24"/>
        </w:rPr>
        <w:t>正確。</w:t>
      </w:r>
    </w:p>
    <w:p w:rsidR="00E63956" w:rsidRPr="00F73C19" w:rsidRDefault="00E63956" w:rsidP="00E63956">
      <w:pPr>
        <w:spacing w:line="360" w:lineRule="exact"/>
        <w:ind w:leftChars="300" w:left="720" w:firstLineChars="225" w:firstLine="450"/>
        <w:textAlignment w:val="auto"/>
        <w:rPr>
          <w:rFonts w:ascii="Calibri" w:eastAsia="標楷體" w:hAnsi="Calibri" w:cs="Calibri"/>
          <w:kern w:val="0"/>
          <w:sz w:val="20"/>
          <w:szCs w:val="24"/>
        </w:rPr>
      </w:pPr>
      <w:r w:rsidRPr="003D5BFD">
        <w:rPr>
          <w:rFonts w:ascii="華康魏碑體" w:eastAsia="華康魏碑體" w:hAnsi="Calibri" w:cs="Calibri" w:hint="eastAsia"/>
          <w:kern w:val="0"/>
          <w:sz w:val="20"/>
          <w:szCs w:val="24"/>
        </w:rPr>
        <w:t>以上事項，於</w:t>
      </w:r>
      <w:r w:rsidR="00DD0F22" w:rsidRPr="003D5BFD">
        <w:rPr>
          <w:rFonts w:ascii="華康魏碑體" w:eastAsia="華康魏碑體" w:hAnsi="Calibri" w:cs="Calibri" w:hint="eastAsia"/>
          <w:kern w:val="0"/>
          <w:sz w:val="20"/>
          <w:szCs w:val="24"/>
        </w:rPr>
        <w:t>111.8.1</w:t>
      </w:r>
      <w:r w:rsidRPr="003D5BFD">
        <w:rPr>
          <w:rFonts w:ascii="華康魏碑體" w:eastAsia="華康魏碑體" w:hAnsi="Calibri" w:cs="Calibri" w:hint="eastAsia"/>
          <w:kern w:val="0"/>
          <w:sz w:val="20"/>
          <w:szCs w:val="24"/>
        </w:rPr>
        <w:t>完成第一階段查核工作。</w:t>
      </w:r>
    </w:p>
    <w:p w:rsidR="0085105E" w:rsidRPr="00F73C19" w:rsidRDefault="00AE5688" w:rsidP="00E63956">
      <w:pPr>
        <w:pStyle w:val="aa"/>
        <w:spacing w:beforeLines="20" w:before="72" w:line="240" w:lineRule="auto"/>
        <w:ind w:firstLineChars="225" w:firstLine="540"/>
        <w:jc w:val="both"/>
        <w:rPr>
          <w:rFonts w:ascii="Times New Roman" w:eastAsia="標楷體" w:hAnsi="Times New Roman"/>
          <w:szCs w:val="24"/>
        </w:rPr>
      </w:pPr>
      <w:r w:rsidRPr="00F73C19">
        <w:rPr>
          <w:rFonts w:ascii="Times New Roman" w:eastAsia="標楷體" w:hAnsi="Times New Roman"/>
          <w:szCs w:val="24"/>
        </w:rPr>
        <w:t>3.</w:t>
      </w:r>
      <w:r w:rsidRPr="00F73C19">
        <w:rPr>
          <w:rFonts w:ascii="Times New Roman" w:eastAsia="標楷體" w:hAnsi="Times New Roman"/>
          <w:szCs w:val="24"/>
        </w:rPr>
        <w:t>廠場設施平面配置圖說。</w:t>
      </w:r>
    </w:p>
    <w:p w:rsidR="009E2343" w:rsidRPr="003D5BFD" w:rsidRDefault="009E2343" w:rsidP="00E63956">
      <w:pPr>
        <w:spacing w:line="360" w:lineRule="exact"/>
        <w:ind w:leftChars="300" w:left="720" w:firstLineChars="225" w:firstLine="450"/>
        <w:textAlignment w:val="auto"/>
        <w:rPr>
          <w:rFonts w:ascii="華康魏碑體" w:eastAsia="華康魏碑體" w:hAnsi="Calibri" w:cs="Calibri" w:hint="eastAsia"/>
          <w:kern w:val="0"/>
          <w:sz w:val="20"/>
        </w:rPr>
      </w:pPr>
      <w:r w:rsidRPr="003D5BFD">
        <w:rPr>
          <w:rFonts w:ascii="華康魏碑體" w:eastAsia="華康魏碑體" w:hAnsi="Calibri" w:cs="Calibri" w:hint="eastAsia"/>
          <w:kern w:val="0"/>
          <w:sz w:val="20"/>
        </w:rPr>
        <w:t>依</w:t>
      </w:r>
      <w:r w:rsidR="008F0E38" w:rsidRPr="003D5BFD">
        <w:rPr>
          <w:rFonts w:ascii="華康魏碑體" w:eastAsia="華康魏碑體" w:hAnsi="Calibri" w:cs="Calibri" w:hint="eastAsia"/>
          <w:kern w:val="0"/>
          <w:sz w:val="20"/>
        </w:rPr>
        <w:t>委託事業單位所提供</w:t>
      </w:r>
      <w:r w:rsidRPr="003D5BFD">
        <w:rPr>
          <w:rFonts w:ascii="華康魏碑體" w:eastAsia="華康魏碑體" w:hAnsi="Calibri" w:cs="Calibri" w:hint="eastAsia"/>
          <w:kern w:val="0"/>
          <w:sz w:val="20"/>
        </w:rPr>
        <w:t>之</w:t>
      </w:r>
      <w:r w:rsidR="008F0E38" w:rsidRPr="003D5BFD">
        <w:rPr>
          <w:rFonts w:ascii="華康魏碑體" w:eastAsia="華康魏碑體" w:hAnsi="Calibri" w:cs="Calibri" w:hint="eastAsia"/>
          <w:kern w:val="0"/>
          <w:sz w:val="20"/>
        </w:rPr>
        <w:t>表AP-Y02</w:t>
      </w:r>
      <w:r w:rsidRPr="003D5BFD">
        <w:rPr>
          <w:rFonts w:ascii="華康魏碑體" w:eastAsia="華康魏碑體" w:hAnsi="Calibri" w:cs="Calibri" w:hint="eastAsia"/>
          <w:kern w:val="0"/>
          <w:sz w:val="20"/>
        </w:rPr>
        <w:t>平面配置圖</w:t>
      </w:r>
      <w:r w:rsidR="005716DE" w:rsidRPr="003D5BFD">
        <w:rPr>
          <w:rFonts w:ascii="華康魏碑體" w:eastAsia="華康魏碑體" w:hAnsi="Calibri" w:cs="Calibri" w:hint="eastAsia"/>
          <w:kern w:val="0"/>
          <w:sz w:val="20"/>
        </w:rPr>
        <w:t>說</w:t>
      </w:r>
      <w:r w:rsidRPr="003D5BFD">
        <w:rPr>
          <w:rFonts w:ascii="華康魏碑體" w:eastAsia="華康魏碑體" w:hAnsi="Calibri" w:cs="Calibri" w:hint="eastAsia"/>
          <w:kern w:val="0"/>
          <w:sz w:val="20"/>
        </w:rPr>
        <w:t>。查核</w:t>
      </w:r>
      <w:r w:rsidR="006E489B" w:rsidRPr="003D5BFD">
        <w:rPr>
          <w:rFonts w:ascii="華康魏碑體" w:eastAsia="華康魏碑體" w:hAnsi="Calibri" w:cs="Calibri" w:hint="eastAsia"/>
          <w:kern w:val="0"/>
          <w:sz w:val="20"/>
        </w:rPr>
        <w:t>結果</w:t>
      </w:r>
      <w:r w:rsidRPr="003D5BFD">
        <w:rPr>
          <w:rFonts w:ascii="華康魏碑體" w:eastAsia="華康魏碑體" w:hAnsi="Calibri" w:cs="Calibri" w:hint="eastAsia"/>
          <w:kern w:val="0"/>
          <w:sz w:val="20"/>
        </w:rPr>
        <w:t>污染源</w:t>
      </w:r>
      <w:r w:rsidR="008F0E38" w:rsidRPr="003D5BFD">
        <w:rPr>
          <w:rFonts w:ascii="華康魏碑體" w:eastAsia="華康魏碑體" w:hAnsi="Calibri" w:cs="Calibri" w:hint="eastAsia"/>
          <w:kern w:val="0"/>
          <w:sz w:val="20"/>
        </w:rPr>
        <w:t>2個</w:t>
      </w:r>
      <w:r w:rsidRPr="003D5BFD">
        <w:rPr>
          <w:rFonts w:ascii="華康魏碑體" w:eastAsia="華康魏碑體" w:hAnsi="Calibri" w:cs="Calibri" w:hint="eastAsia"/>
          <w:kern w:val="0"/>
          <w:sz w:val="20"/>
        </w:rPr>
        <w:t>、防制設備</w:t>
      </w:r>
      <w:r w:rsidR="008F0E38" w:rsidRPr="003D5BFD">
        <w:rPr>
          <w:rFonts w:ascii="華康魏碑體" w:eastAsia="華康魏碑體" w:hAnsi="Calibri" w:cs="Calibri" w:hint="eastAsia"/>
          <w:kern w:val="0"/>
          <w:sz w:val="20"/>
        </w:rPr>
        <w:t>2個</w:t>
      </w:r>
      <w:r w:rsidRPr="003D5BFD">
        <w:rPr>
          <w:rFonts w:ascii="華康魏碑體" w:eastAsia="華康魏碑體" w:hAnsi="Calibri" w:cs="Calibri" w:hint="eastAsia"/>
          <w:kern w:val="0"/>
          <w:sz w:val="20"/>
        </w:rPr>
        <w:t>及排放管道</w:t>
      </w:r>
      <w:r w:rsidR="005716DE" w:rsidRPr="003D5BFD">
        <w:rPr>
          <w:rFonts w:ascii="華康魏碑體" w:eastAsia="華康魏碑體" w:hAnsi="Calibri" w:cs="Calibri" w:hint="eastAsia"/>
          <w:kern w:val="0"/>
          <w:sz w:val="20"/>
        </w:rPr>
        <w:t>數量</w:t>
      </w:r>
      <w:r w:rsidR="008F0E38" w:rsidRPr="003D5BFD">
        <w:rPr>
          <w:rFonts w:ascii="華康魏碑體" w:eastAsia="華康魏碑體" w:hAnsi="Calibri" w:cs="Calibri" w:hint="eastAsia"/>
          <w:kern w:val="0"/>
          <w:sz w:val="20"/>
        </w:rPr>
        <w:t>1個</w:t>
      </w:r>
      <w:r w:rsidR="006E489B" w:rsidRPr="003D5BFD">
        <w:rPr>
          <w:rFonts w:ascii="華康魏碑體" w:eastAsia="華康魏碑體" w:hAnsi="Calibri" w:cs="Calibri" w:hint="eastAsia"/>
          <w:kern w:val="0"/>
          <w:sz w:val="20"/>
        </w:rPr>
        <w:t>，</w:t>
      </w:r>
      <w:r w:rsidR="008F0E38" w:rsidRPr="003D5BFD">
        <w:rPr>
          <w:rFonts w:ascii="華康魏碑體" w:eastAsia="華康魏碑體" w:hAnsi="Calibri" w:cs="Calibri" w:hint="eastAsia"/>
          <w:kern w:val="0"/>
          <w:sz w:val="20"/>
        </w:rPr>
        <w:t>其申請內容與設置許可證一致</w:t>
      </w:r>
      <w:r w:rsidR="006E489B" w:rsidRPr="003D5BFD">
        <w:rPr>
          <w:rFonts w:ascii="華康魏碑體" w:eastAsia="華康魏碑體" w:hAnsi="Calibri" w:cs="Calibri" w:hint="eastAsia"/>
          <w:kern w:val="0"/>
          <w:sz w:val="20"/>
        </w:rPr>
        <w:t>，</w:t>
      </w:r>
      <w:r w:rsidRPr="003D5BFD">
        <w:rPr>
          <w:rFonts w:ascii="華康魏碑體" w:eastAsia="華康魏碑體" w:hAnsi="Calibri" w:cs="Calibri" w:hint="eastAsia"/>
          <w:kern w:val="0"/>
          <w:sz w:val="20"/>
        </w:rPr>
        <w:t>位置繪製完整</w:t>
      </w:r>
      <w:r w:rsidR="006E489B" w:rsidRPr="003D5BFD">
        <w:rPr>
          <w:rFonts w:ascii="華康魏碑體" w:eastAsia="華康魏碑體" w:hAnsi="Calibri" w:cs="Calibri" w:hint="eastAsia"/>
          <w:kern w:val="0"/>
          <w:sz w:val="20"/>
        </w:rPr>
        <w:t>無缺漏</w:t>
      </w:r>
      <w:r w:rsidR="008F0E38" w:rsidRPr="003D5BFD">
        <w:rPr>
          <w:rFonts w:ascii="華康魏碑體" w:eastAsia="華康魏碑體" w:hAnsi="Calibri" w:cs="Calibri" w:hint="eastAsia"/>
          <w:kern w:val="0"/>
          <w:sz w:val="20"/>
        </w:rPr>
        <w:t>。</w:t>
      </w:r>
    </w:p>
    <w:p w:rsidR="009E2343" w:rsidRPr="00F73C19" w:rsidRDefault="009E2343" w:rsidP="00E63956">
      <w:pPr>
        <w:spacing w:line="360" w:lineRule="exact"/>
        <w:ind w:leftChars="300" w:left="720" w:firstLineChars="225" w:firstLine="450"/>
        <w:textAlignment w:val="auto"/>
        <w:rPr>
          <w:rFonts w:ascii="Calibri" w:eastAsia="標楷體" w:hAnsi="Calibri" w:cs="Calibri"/>
          <w:kern w:val="0"/>
          <w:sz w:val="20"/>
        </w:rPr>
      </w:pPr>
      <w:r w:rsidRPr="003D5BFD">
        <w:rPr>
          <w:rFonts w:ascii="華康魏碑體" w:eastAsia="華康魏碑體" w:hAnsi="Calibri" w:cs="Calibri" w:hint="eastAsia"/>
          <w:kern w:val="0"/>
          <w:sz w:val="20"/>
        </w:rPr>
        <w:t>以上事項</w:t>
      </w:r>
      <w:r w:rsidR="00C80530" w:rsidRPr="003D5BFD">
        <w:rPr>
          <w:rFonts w:ascii="華康魏碑體" w:eastAsia="華康魏碑體" w:hAnsi="Calibri" w:cs="Calibri" w:hint="eastAsia"/>
          <w:kern w:val="0"/>
          <w:sz w:val="20"/>
          <w:szCs w:val="24"/>
        </w:rPr>
        <w:t>，於</w:t>
      </w:r>
      <w:r w:rsidR="00DD0F22" w:rsidRPr="003D5BFD">
        <w:rPr>
          <w:rFonts w:ascii="華康魏碑體" w:eastAsia="華康魏碑體" w:hAnsi="Calibri" w:cs="Calibri" w:hint="eastAsia"/>
          <w:kern w:val="0"/>
          <w:sz w:val="20"/>
          <w:szCs w:val="24"/>
        </w:rPr>
        <w:t>111.8.1</w:t>
      </w:r>
      <w:r w:rsidR="00C80530" w:rsidRPr="003D5BFD">
        <w:rPr>
          <w:rFonts w:ascii="華康魏碑體" w:eastAsia="華康魏碑體" w:hAnsi="Calibri" w:cs="Calibri" w:hint="eastAsia"/>
          <w:kern w:val="0"/>
          <w:sz w:val="20"/>
          <w:szCs w:val="24"/>
        </w:rPr>
        <w:t>完成第一階段查核工作。</w:t>
      </w:r>
    </w:p>
    <w:p w:rsidR="0085105E" w:rsidRPr="00531E6E" w:rsidRDefault="006E489B" w:rsidP="00E63956">
      <w:pPr>
        <w:pStyle w:val="aa"/>
        <w:spacing w:beforeLines="20" w:before="72" w:line="240" w:lineRule="auto"/>
        <w:ind w:firstLineChars="225" w:firstLine="540"/>
        <w:jc w:val="both"/>
        <w:rPr>
          <w:rFonts w:ascii="Times New Roman" w:eastAsia="標楷體" w:hAnsi="Times New Roman"/>
          <w:szCs w:val="24"/>
        </w:rPr>
      </w:pPr>
      <w:r w:rsidRPr="00F73C19">
        <w:rPr>
          <w:rFonts w:ascii="Times New Roman" w:eastAsia="標楷體" w:hAnsi="Times New Roman"/>
          <w:szCs w:val="24"/>
        </w:rPr>
        <w:br w:type="page"/>
      </w:r>
      <w:r w:rsidR="00AE5688" w:rsidRPr="00531E6E">
        <w:rPr>
          <w:rFonts w:ascii="Times New Roman" w:eastAsia="標楷體" w:hAnsi="Times New Roman"/>
          <w:szCs w:val="24"/>
        </w:rPr>
        <w:lastRenderedPageBreak/>
        <w:t>4.</w:t>
      </w:r>
      <w:r w:rsidR="00AE5688" w:rsidRPr="00531E6E">
        <w:rPr>
          <w:rFonts w:ascii="Times New Roman" w:eastAsia="標楷體" w:hAnsi="Times New Roman"/>
          <w:szCs w:val="24"/>
        </w:rPr>
        <w:t>生產製程流程圖說及</w:t>
      </w:r>
      <w:proofErr w:type="gramStart"/>
      <w:r w:rsidR="00AE5688" w:rsidRPr="00531E6E">
        <w:rPr>
          <w:rFonts w:ascii="Times New Roman" w:eastAsia="標楷體" w:hAnsi="Times New Roman"/>
          <w:szCs w:val="24"/>
        </w:rPr>
        <w:t>產製期程</w:t>
      </w:r>
      <w:proofErr w:type="gramEnd"/>
      <w:r w:rsidR="00AE5688" w:rsidRPr="00531E6E">
        <w:rPr>
          <w:rFonts w:ascii="Times New Roman" w:eastAsia="標楷體" w:hAnsi="Times New Roman"/>
          <w:szCs w:val="24"/>
        </w:rPr>
        <w:t>。</w:t>
      </w:r>
    </w:p>
    <w:p w:rsidR="00A25BDE" w:rsidRPr="009D6916" w:rsidRDefault="00A25BDE" w:rsidP="00141CFE">
      <w:pPr>
        <w:spacing w:line="320" w:lineRule="exact"/>
        <w:ind w:leftChars="300" w:left="720" w:firstLineChars="225" w:firstLine="450"/>
        <w:textAlignment w:val="auto"/>
        <w:rPr>
          <w:rFonts w:ascii="華康魏碑體" w:eastAsia="華康魏碑體" w:hAnsi="Calibri" w:cs="Calibri" w:hint="eastAsia"/>
          <w:kern w:val="0"/>
          <w:sz w:val="20"/>
        </w:rPr>
      </w:pPr>
      <w:r w:rsidRPr="009D6916">
        <w:rPr>
          <w:rFonts w:ascii="華康魏碑體" w:eastAsia="華康魏碑體" w:hAnsi="Calibri" w:cs="Calibri" w:hint="eastAsia"/>
          <w:kern w:val="0"/>
          <w:sz w:val="20"/>
        </w:rPr>
        <w:t>依據委託事業單位提供之生產製程</w:t>
      </w:r>
      <w:r w:rsidR="007A4EC9" w:rsidRPr="009D6916">
        <w:rPr>
          <w:rFonts w:ascii="華康魏碑體" w:eastAsia="華康魏碑體" w:hAnsi="Calibri" w:cs="Calibri" w:hint="eastAsia"/>
          <w:kern w:val="0"/>
          <w:sz w:val="20"/>
        </w:rPr>
        <w:t>流</w:t>
      </w:r>
      <w:r w:rsidRPr="009D6916">
        <w:rPr>
          <w:rFonts w:ascii="華康魏碑體" w:eastAsia="華康魏碑體" w:hAnsi="Calibri" w:cs="Calibri" w:hint="eastAsia"/>
          <w:kern w:val="0"/>
          <w:sz w:val="20"/>
        </w:rPr>
        <w:t>程圖</w:t>
      </w:r>
      <w:r w:rsidR="007A4EC9" w:rsidRPr="009D6916">
        <w:rPr>
          <w:rFonts w:ascii="華康魏碑體" w:eastAsia="華康魏碑體" w:hAnsi="Calibri" w:cs="Calibri" w:hint="eastAsia"/>
          <w:kern w:val="0"/>
          <w:sz w:val="20"/>
        </w:rPr>
        <w:t>說</w:t>
      </w:r>
      <w:r w:rsidRPr="009D6916">
        <w:rPr>
          <w:rFonts w:ascii="華康魏碑體" w:eastAsia="華康魏碑體" w:hAnsi="Calibri" w:cs="Calibri" w:hint="eastAsia"/>
          <w:kern w:val="0"/>
          <w:sz w:val="20"/>
        </w:rPr>
        <w:t>(申請文件P-6 之表AP-M及申請文件P-7 之表AP-M(續一))，已充分</w:t>
      </w:r>
      <w:r w:rsidR="007A4EC9" w:rsidRPr="009D6916">
        <w:rPr>
          <w:rFonts w:ascii="華康魏碑體" w:eastAsia="華康魏碑體" w:hAnsi="Calibri" w:cs="Calibri" w:hint="eastAsia"/>
          <w:kern w:val="0"/>
          <w:sz w:val="20"/>
        </w:rPr>
        <w:t>說</w:t>
      </w:r>
      <w:r w:rsidRPr="009D6916">
        <w:rPr>
          <w:rFonts w:ascii="華康魏碑體" w:eastAsia="華康魏碑體" w:hAnsi="Calibri" w:cs="Calibri" w:hint="eastAsia"/>
          <w:kern w:val="0"/>
          <w:sz w:val="20"/>
        </w:rPr>
        <w:t>明生產製程</w:t>
      </w:r>
      <w:r w:rsidR="007A4EC9" w:rsidRPr="009D6916">
        <w:rPr>
          <w:rFonts w:ascii="華康魏碑體" w:eastAsia="華康魏碑體" w:hAnsi="Calibri" w:cs="Calibri" w:hint="eastAsia"/>
          <w:kern w:val="0"/>
          <w:sz w:val="20"/>
        </w:rPr>
        <w:t>流</w:t>
      </w:r>
      <w:r w:rsidRPr="009D6916">
        <w:rPr>
          <w:rFonts w:ascii="華康魏碑體" w:eastAsia="華康魏碑體" w:hAnsi="Calibri" w:cs="Calibri" w:hint="eastAsia"/>
          <w:kern w:val="0"/>
          <w:sz w:val="20"/>
        </w:rPr>
        <w:t>程及</w:t>
      </w:r>
      <w:proofErr w:type="gramStart"/>
      <w:r w:rsidRPr="009D6916">
        <w:rPr>
          <w:rFonts w:ascii="華康魏碑體" w:eastAsia="華康魏碑體" w:hAnsi="Calibri" w:cs="Calibri" w:hint="eastAsia"/>
          <w:kern w:val="0"/>
          <w:sz w:val="20"/>
        </w:rPr>
        <w:t>產製期程</w:t>
      </w:r>
      <w:proofErr w:type="gramEnd"/>
      <w:r w:rsidRPr="009D6916">
        <w:rPr>
          <w:rFonts w:ascii="華康魏碑體" w:eastAsia="華康魏碑體" w:hAnsi="Calibri" w:cs="Calibri" w:hint="eastAsia"/>
          <w:kern w:val="0"/>
          <w:sz w:val="20"/>
        </w:rPr>
        <w:t>，</w:t>
      </w:r>
      <w:r w:rsidR="00A00184" w:rsidRPr="009D6916">
        <w:rPr>
          <w:rFonts w:ascii="華康魏碑體" w:eastAsia="華康魏碑體" w:hAnsi="Calibri" w:cs="Calibri" w:hint="eastAsia"/>
          <w:kern w:val="0"/>
          <w:sz w:val="20"/>
        </w:rPr>
        <w:t>其中</w:t>
      </w:r>
      <w:proofErr w:type="gramStart"/>
      <w:r w:rsidR="00A00184" w:rsidRPr="009D6916">
        <w:rPr>
          <w:rFonts w:ascii="華康魏碑體" w:eastAsia="華康魏碑體" w:hAnsi="Calibri" w:cs="Calibri" w:hint="eastAsia"/>
          <w:kern w:val="0"/>
          <w:sz w:val="20"/>
        </w:rPr>
        <w:t>產製期程</w:t>
      </w:r>
      <w:proofErr w:type="gramEnd"/>
      <w:r w:rsidR="00A00184" w:rsidRPr="009D6916">
        <w:rPr>
          <w:rFonts w:ascii="華康魏碑體" w:eastAsia="華康魏碑體" w:hAnsi="Calibri" w:cs="Calibri" w:hint="eastAsia"/>
          <w:kern w:val="0"/>
          <w:sz w:val="20"/>
        </w:rPr>
        <w:t>250天/年，8小時/天，其申請內容與設置許可證一致</w:t>
      </w:r>
      <w:r w:rsidRPr="009D6916">
        <w:rPr>
          <w:rFonts w:ascii="華康魏碑體" w:eastAsia="華康魏碑體" w:hAnsi="Calibri" w:cs="Calibri" w:hint="eastAsia"/>
          <w:kern w:val="0"/>
          <w:sz w:val="20"/>
        </w:rPr>
        <w:t>。</w:t>
      </w:r>
    </w:p>
    <w:p w:rsidR="00A25BDE" w:rsidRPr="00531E6E" w:rsidRDefault="00A25BDE" w:rsidP="00141CFE">
      <w:pPr>
        <w:spacing w:line="320" w:lineRule="exact"/>
        <w:ind w:leftChars="300" w:left="720" w:firstLineChars="225" w:firstLine="450"/>
        <w:textAlignment w:val="auto"/>
        <w:rPr>
          <w:rFonts w:ascii="Calibri" w:eastAsia="標楷體" w:hAnsi="Calibri" w:cs="Calibri"/>
          <w:kern w:val="0"/>
          <w:sz w:val="20"/>
        </w:rPr>
      </w:pPr>
      <w:r w:rsidRPr="009D6916">
        <w:rPr>
          <w:rFonts w:ascii="華康魏碑體" w:eastAsia="華康魏碑體" w:hAnsi="Calibri" w:cs="Calibri" w:hint="eastAsia"/>
          <w:kern w:val="0"/>
          <w:sz w:val="20"/>
        </w:rPr>
        <w:t>以上事項，</w:t>
      </w:r>
      <w:r w:rsidR="00C80530" w:rsidRPr="009D6916">
        <w:rPr>
          <w:rFonts w:ascii="華康魏碑體" w:eastAsia="華康魏碑體" w:hAnsi="Calibri" w:cs="Calibri" w:hint="eastAsia"/>
          <w:kern w:val="0"/>
          <w:sz w:val="20"/>
          <w:szCs w:val="24"/>
        </w:rPr>
        <w:t>於1</w:t>
      </w:r>
      <w:r w:rsidR="00531E6E" w:rsidRPr="009D6916">
        <w:rPr>
          <w:rFonts w:ascii="華康魏碑體" w:eastAsia="華康魏碑體" w:hAnsi="Calibri" w:cs="Calibri" w:hint="eastAsia"/>
          <w:kern w:val="0"/>
          <w:sz w:val="20"/>
          <w:szCs w:val="24"/>
        </w:rPr>
        <w:t>11.8.1</w:t>
      </w:r>
      <w:r w:rsidR="00C80530" w:rsidRPr="009D6916">
        <w:rPr>
          <w:rFonts w:ascii="華康魏碑體" w:eastAsia="華康魏碑體" w:hAnsi="Calibri" w:cs="Calibri" w:hint="eastAsia"/>
          <w:kern w:val="0"/>
          <w:sz w:val="20"/>
          <w:szCs w:val="24"/>
        </w:rPr>
        <w:t>完成第一階段查核工作。</w:t>
      </w:r>
    </w:p>
    <w:p w:rsidR="0085105E" w:rsidRPr="00531E6E" w:rsidRDefault="00AE5688" w:rsidP="00AE5688">
      <w:pPr>
        <w:pStyle w:val="aa"/>
        <w:spacing w:line="240" w:lineRule="auto"/>
        <w:ind w:leftChars="225" w:left="780" w:hangingChars="100" w:hanging="240"/>
        <w:jc w:val="both"/>
        <w:rPr>
          <w:rFonts w:ascii="Times New Roman" w:eastAsia="標楷體" w:hAnsi="Times New Roman"/>
          <w:szCs w:val="24"/>
        </w:rPr>
      </w:pPr>
      <w:r w:rsidRPr="00531E6E">
        <w:rPr>
          <w:rFonts w:ascii="Times New Roman" w:eastAsia="標楷體" w:hAnsi="Times New Roman"/>
          <w:szCs w:val="24"/>
        </w:rPr>
        <w:t>5.</w:t>
      </w:r>
      <w:r w:rsidR="00531E6E" w:rsidRPr="00531E6E">
        <w:rPr>
          <w:rFonts w:ascii="Times New Roman" w:eastAsia="標楷體" w:hAnsi="Times New Roman"/>
          <w:spacing w:val="-6"/>
          <w:szCs w:val="24"/>
        </w:rPr>
        <w:t>與空氣污染物排放有關之原</w:t>
      </w:r>
      <w:r w:rsidR="00531E6E" w:rsidRPr="00531E6E">
        <w:rPr>
          <w:rFonts w:ascii="Times New Roman" w:eastAsia="標楷體" w:hAnsi="Times New Roman"/>
          <w:spacing w:val="-6"/>
          <w:szCs w:val="24"/>
        </w:rPr>
        <w:t>(</w:t>
      </w:r>
      <w:r w:rsidR="00531E6E" w:rsidRPr="00531E6E">
        <w:rPr>
          <w:rFonts w:ascii="Times New Roman" w:eastAsia="標楷體" w:hAnsi="Times New Roman"/>
          <w:spacing w:val="-6"/>
          <w:szCs w:val="24"/>
        </w:rPr>
        <w:t>物</w:t>
      </w:r>
      <w:r w:rsidR="00531E6E" w:rsidRPr="00531E6E">
        <w:rPr>
          <w:rFonts w:ascii="Times New Roman" w:eastAsia="標楷體" w:hAnsi="Times New Roman"/>
          <w:spacing w:val="-6"/>
          <w:szCs w:val="24"/>
        </w:rPr>
        <w:t>)</w:t>
      </w:r>
      <w:r w:rsidR="00531E6E" w:rsidRPr="00531E6E">
        <w:rPr>
          <w:rFonts w:ascii="Times New Roman" w:eastAsia="標楷體" w:hAnsi="Times New Roman"/>
          <w:spacing w:val="-6"/>
          <w:szCs w:val="24"/>
        </w:rPr>
        <w:t>料、燃料之種類、成分及用量，</w:t>
      </w:r>
      <w:r w:rsidRPr="00531E6E">
        <w:rPr>
          <w:rFonts w:ascii="Times New Roman" w:eastAsia="標楷體" w:hAnsi="Times New Roman"/>
          <w:szCs w:val="24"/>
        </w:rPr>
        <w:t>產品種類及生產量。</w:t>
      </w:r>
    </w:p>
    <w:p w:rsidR="00A25BDE" w:rsidRPr="009D6916" w:rsidRDefault="00A25BDE" w:rsidP="00525F85">
      <w:pPr>
        <w:spacing w:line="320" w:lineRule="exact"/>
        <w:ind w:leftChars="300" w:left="720" w:firstLineChars="225" w:firstLine="450"/>
        <w:textAlignment w:val="auto"/>
        <w:rPr>
          <w:rFonts w:ascii="華康魏碑體" w:eastAsia="華康魏碑體" w:hAnsi="Calibri" w:cs="Calibri" w:hint="eastAsia"/>
          <w:kern w:val="0"/>
          <w:sz w:val="20"/>
        </w:rPr>
      </w:pPr>
      <w:r w:rsidRPr="009D6916">
        <w:rPr>
          <w:rFonts w:ascii="華康魏碑體" w:eastAsia="華康魏碑體" w:hAnsi="Calibri" w:cs="Calibri" w:hint="eastAsia"/>
          <w:kern w:val="0"/>
          <w:sz w:val="20"/>
        </w:rPr>
        <w:t>依委託事業單位提供之申請文件P-6 之表AP-M，</w:t>
      </w:r>
      <w:r w:rsidR="00BA1BB1" w:rsidRPr="009D6916">
        <w:rPr>
          <w:rFonts w:ascii="華康魏碑體" w:eastAsia="華康魏碑體" w:hAnsi="Calibri" w:cs="Calibri" w:hint="eastAsia"/>
          <w:kern w:val="0"/>
          <w:sz w:val="20"/>
        </w:rPr>
        <w:t>原物料鋅錠(240131)申請量150噸/年、銅板2010噸/年，與原設置許可量鋅錠160噸/年、銅板2000噸/年不同，但產品量相同。經查核評估此2物料變動，不影響後續排放量計算及相關防制措施。</w:t>
      </w:r>
    </w:p>
    <w:p w:rsidR="00476CEB" w:rsidRPr="009D6916" w:rsidRDefault="00BA1BB1" w:rsidP="00525F85">
      <w:pPr>
        <w:spacing w:line="320" w:lineRule="exact"/>
        <w:ind w:leftChars="300" w:left="720" w:firstLineChars="225" w:firstLine="450"/>
        <w:textAlignment w:val="auto"/>
        <w:rPr>
          <w:rFonts w:ascii="華康魏碑體" w:eastAsia="華康魏碑體" w:hAnsi="Calibri" w:cs="Calibri" w:hint="eastAsia"/>
          <w:kern w:val="0"/>
          <w:sz w:val="20"/>
        </w:rPr>
      </w:pPr>
      <w:r w:rsidRPr="009D6916">
        <w:rPr>
          <w:rFonts w:ascii="華康魏碑體" w:eastAsia="華康魏碑體" w:hAnsi="Calibri" w:cs="Calibri" w:hint="eastAsia"/>
          <w:kern w:val="0"/>
          <w:sz w:val="20"/>
        </w:rPr>
        <w:t>依</w:t>
      </w:r>
      <w:r w:rsidR="00A25BDE" w:rsidRPr="009D6916">
        <w:rPr>
          <w:rFonts w:ascii="華康魏碑體" w:eastAsia="華康魏碑體" w:hAnsi="Calibri" w:cs="Calibri" w:hint="eastAsia"/>
          <w:kern w:val="0"/>
          <w:sz w:val="20"/>
        </w:rPr>
        <w:t>申請文件P-14 之表AP-E，進出各污染源</w:t>
      </w:r>
      <w:r w:rsidR="00E249F9" w:rsidRPr="009D6916">
        <w:rPr>
          <w:rFonts w:ascii="華康魏碑體" w:eastAsia="華康魏碑體" w:hAnsi="Calibri" w:cs="Calibri" w:hint="eastAsia"/>
          <w:kern w:val="0"/>
          <w:sz w:val="20"/>
        </w:rPr>
        <w:t>之</w:t>
      </w:r>
      <w:r w:rsidR="00A25BDE" w:rsidRPr="009D6916">
        <w:rPr>
          <w:rFonts w:ascii="華康魏碑體" w:eastAsia="華康魏碑體" w:hAnsi="Calibri" w:cs="Calibri" w:hint="eastAsia"/>
          <w:kern w:val="0"/>
          <w:sz w:val="20"/>
        </w:rPr>
        <w:t>物</w:t>
      </w:r>
      <w:r w:rsidR="007A4EC9" w:rsidRPr="009D6916">
        <w:rPr>
          <w:rFonts w:ascii="華康魏碑體" w:eastAsia="華康魏碑體" w:hAnsi="Calibri" w:cs="Calibri" w:hint="eastAsia"/>
          <w:kern w:val="0"/>
          <w:sz w:val="20"/>
        </w:rPr>
        <w:t>料</w:t>
      </w:r>
      <w:r w:rsidR="00A25BDE" w:rsidRPr="009D6916">
        <w:rPr>
          <w:rFonts w:ascii="華康魏碑體" w:eastAsia="華康魏碑體" w:hAnsi="Calibri" w:cs="Calibri" w:hint="eastAsia"/>
          <w:kern w:val="0"/>
          <w:sz w:val="20"/>
        </w:rPr>
        <w:t>資</w:t>
      </w:r>
      <w:r w:rsidR="007A4EC9" w:rsidRPr="009D6916">
        <w:rPr>
          <w:rFonts w:ascii="華康魏碑體" w:eastAsia="華康魏碑體" w:hAnsi="Calibri" w:cs="Calibri" w:hint="eastAsia"/>
          <w:kern w:val="0"/>
          <w:sz w:val="20"/>
        </w:rPr>
        <w:t>料</w:t>
      </w:r>
      <w:r w:rsidR="00A25BDE" w:rsidRPr="009D6916">
        <w:rPr>
          <w:rFonts w:ascii="華康魏碑體" w:eastAsia="華康魏碑體" w:hAnsi="Calibri" w:cs="Calibri" w:hint="eastAsia"/>
          <w:kern w:val="0"/>
          <w:sz w:val="20"/>
        </w:rPr>
        <w:t>與表AP-M載明之物</w:t>
      </w:r>
      <w:r w:rsidR="007A4EC9" w:rsidRPr="009D6916">
        <w:rPr>
          <w:rFonts w:ascii="華康魏碑體" w:eastAsia="華康魏碑體" w:hAnsi="Calibri" w:cs="Calibri" w:hint="eastAsia"/>
          <w:kern w:val="0"/>
          <w:sz w:val="20"/>
        </w:rPr>
        <w:t>料</w:t>
      </w:r>
      <w:r w:rsidR="00A25BDE" w:rsidRPr="009D6916">
        <w:rPr>
          <w:rFonts w:ascii="華康魏碑體" w:eastAsia="華康魏碑體" w:hAnsi="Calibri" w:cs="Calibri" w:hint="eastAsia"/>
          <w:kern w:val="0"/>
          <w:sz w:val="20"/>
        </w:rPr>
        <w:t>資</w:t>
      </w:r>
      <w:r w:rsidR="007A4EC9" w:rsidRPr="009D6916">
        <w:rPr>
          <w:rFonts w:ascii="華康魏碑體" w:eastAsia="華康魏碑體" w:hAnsi="Calibri" w:cs="Calibri" w:hint="eastAsia"/>
          <w:kern w:val="0"/>
          <w:sz w:val="20"/>
        </w:rPr>
        <w:t>料</w:t>
      </w:r>
      <w:r w:rsidR="00A25BDE" w:rsidRPr="009D6916">
        <w:rPr>
          <w:rFonts w:ascii="華康魏碑體" w:eastAsia="華康魏碑體" w:hAnsi="Calibri" w:cs="Calibri" w:hint="eastAsia"/>
          <w:kern w:val="0"/>
          <w:sz w:val="20"/>
        </w:rPr>
        <w:t>一致，並經質</w:t>
      </w:r>
      <w:r w:rsidR="007A4EC9" w:rsidRPr="009D6916">
        <w:rPr>
          <w:rFonts w:ascii="華康魏碑體" w:eastAsia="華康魏碑體" w:hAnsi="Calibri" w:cs="Calibri" w:hint="eastAsia"/>
          <w:kern w:val="0"/>
          <w:sz w:val="20"/>
        </w:rPr>
        <w:t>量</w:t>
      </w:r>
      <w:r w:rsidR="00A25BDE" w:rsidRPr="009D6916">
        <w:rPr>
          <w:rFonts w:ascii="華康魏碑體" w:eastAsia="華康魏碑體" w:hAnsi="Calibri" w:cs="Calibri" w:hint="eastAsia"/>
          <w:kern w:val="0"/>
          <w:sz w:val="20"/>
        </w:rPr>
        <w:t>平衡試算結果尚屬合</w:t>
      </w:r>
      <w:r w:rsidR="007A4EC9" w:rsidRPr="009D6916">
        <w:rPr>
          <w:rFonts w:ascii="華康魏碑體" w:eastAsia="華康魏碑體" w:hAnsi="Calibri" w:cs="Calibri" w:hint="eastAsia"/>
          <w:kern w:val="0"/>
          <w:sz w:val="20"/>
        </w:rPr>
        <w:t>理</w:t>
      </w:r>
      <w:r w:rsidR="00A25BDE" w:rsidRPr="009D6916">
        <w:rPr>
          <w:rFonts w:ascii="華康魏碑體" w:eastAsia="華康魏碑體" w:hAnsi="Calibri" w:cs="Calibri" w:hint="eastAsia"/>
          <w:kern w:val="0"/>
          <w:sz w:val="20"/>
        </w:rPr>
        <w:t>。</w:t>
      </w:r>
    </w:p>
    <w:p w:rsidR="00A25BDE" w:rsidRPr="009D6916" w:rsidRDefault="00A25BDE" w:rsidP="00525F85">
      <w:pPr>
        <w:spacing w:line="320" w:lineRule="exact"/>
        <w:ind w:leftChars="300" w:left="720" w:firstLineChars="225" w:firstLine="450"/>
        <w:textAlignment w:val="auto"/>
        <w:rPr>
          <w:rFonts w:ascii="華康魏碑體" w:eastAsia="華康魏碑體" w:hAnsi="Calibri" w:cs="Calibri" w:hint="eastAsia"/>
          <w:kern w:val="0"/>
          <w:sz w:val="20"/>
        </w:rPr>
      </w:pPr>
      <w:r w:rsidRPr="009D6916">
        <w:rPr>
          <w:rFonts w:ascii="華康魏碑體" w:eastAsia="華康魏碑體" w:hAnsi="Calibri" w:cs="Calibri" w:hint="eastAsia"/>
          <w:kern w:val="0"/>
          <w:sz w:val="20"/>
        </w:rPr>
        <w:t>燃</w:t>
      </w:r>
      <w:r w:rsidR="007A4EC9" w:rsidRPr="009D6916">
        <w:rPr>
          <w:rFonts w:ascii="華康魏碑體" w:eastAsia="華康魏碑體" w:hAnsi="Calibri" w:cs="Calibri" w:hint="eastAsia"/>
          <w:kern w:val="0"/>
          <w:sz w:val="20"/>
        </w:rPr>
        <w:t>料</w:t>
      </w:r>
      <w:r w:rsidR="00476CEB" w:rsidRPr="009D6916">
        <w:rPr>
          <w:rFonts w:ascii="華康魏碑體" w:eastAsia="華康魏碑體" w:hAnsi="Calibri" w:cs="Calibri" w:hint="eastAsia"/>
          <w:kern w:val="0"/>
          <w:sz w:val="20"/>
        </w:rPr>
        <w:t>原設置許可量</w:t>
      </w:r>
      <w:r w:rsidR="00D52307" w:rsidRPr="009D6916">
        <w:rPr>
          <w:rFonts w:ascii="華康魏碑體" w:eastAsia="華康魏碑體" w:hAnsi="Calibri" w:cs="Calibri" w:hint="eastAsia"/>
          <w:kern w:val="0"/>
          <w:sz w:val="20"/>
        </w:rPr>
        <w:t>為</w:t>
      </w:r>
      <w:r w:rsidR="00476CEB" w:rsidRPr="009D6916">
        <w:rPr>
          <w:rFonts w:ascii="華康魏碑體" w:eastAsia="華康魏碑體" w:hAnsi="Calibri" w:cs="Calibri" w:hint="eastAsia"/>
          <w:kern w:val="0"/>
          <w:sz w:val="20"/>
        </w:rPr>
        <w:t>柴油600公秉/年，變更</w:t>
      </w:r>
      <w:r w:rsidR="00D52307" w:rsidRPr="009D6916">
        <w:rPr>
          <w:rFonts w:ascii="華康魏碑體" w:eastAsia="華康魏碑體" w:hAnsi="Calibri" w:cs="Calibri" w:hint="eastAsia"/>
          <w:kern w:val="0"/>
          <w:sz w:val="20"/>
        </w:rPr>
        <w:t>改使用天然氣加熱，年用量640Km</w:t>
      </w:r>
      <w:r w:rsidR="00D52307" w:rsidRPr="009D6916">
        <w:rPr>
          <w:rFonts w:ascii="華康魏碑體" w:eastAsia="華康魏碑體" w:hAnsi="Calibri" w:cs="Calibri" w:hint="eastAsia"/>
          <w:kern w:val="0"/>
          <w:sz w:val="20"/>
          <w:vertAlign w:val="superscript"/>
        </w:rPr>
        <w:t>3</w:t>
      </w:r>
      <w:r w:rsidR="00D52307" w:rsidRPr="009D6916">
        <w:rPr>
          <w:rFonts w:ascii="華康魏碑體" w:eastAsia="華康魏碑體" w:hAnsi="Calibri" w:cs="Calibri" w:hint="eastAsia"/>
          <w:kern w:val="0"/>
          <w:sz w:val="20"/>
        </w:rPr>
        <w:t>/年，操作許可申請資料已修正</w:t>
      </w:r>
      <w:r w:rsidRPr="009D6916">
        <w:rPr>
          <w:rFonts w:ascii="華康魏碑體" w:eastAsia="華康魏碑體" w:hAnsi="Calibri" w:cs="Calibri" w:hint="eastAsia"/>
          <w:kern w:val="0"/>
          <w:sz w:val="20"/>
        </w:rPr>
        <w:t>。</w:t>
      </w:r>
    </w:p>
    <w:p w:rsidR="00A25BDE" w:rsidRPr="009D6916" w:rsidRDefault="00A25BDE" w:rsidP="00525F85">
      <w:pPr>
        <w:spacing w:line="320" w:lineRule="exact"/>
        <w:ind w:leftChars="300" w:left="720" w:firstLineChars="225" w:firstLine="450"/>
        <w:textAlignment w:val="auto"/>
        <w:rPr>
          <w:rFonts w:ascii="華康魏碑體" w:eastAsia="華康魏碑體" w:hAnsi="Calibri" w:cs="Calibri" w:hint="eastAsia"/>
          <w:kern w:val="0"/>
          <w:sz w:val="16"/>
        </w:rPr>
      </w:pPr>
      <w:r w:rsidRPr="009D6916">
        <w:rPr>
          <w:rFonts w:ascii="華康魏碑體" w:eastAsia="華康魏碑體" w:hAnsi="Calibri" w:cs="Calibri" w:hint="eastAsia"/>
          <w:kern w:val="0"/>
          <w:sz w:val="20"/>
          <w:szCs w:val="24"/>
        </w:rPr>
        <w:t>以上事項</w:t>
      </w:r>
      <w:r w:rsidR="00C80530" w:rsidRPr="009D6916">
        <w:rPr>
          <w:rFonts w:ascii="華康魏碑體" w:eastAsia="華康魏碑體" w:hAnsi="Calibri" w:cs="Calibri" w:hint="eastAsia"/>
          <w:kern w:val="0"/>
          <w:sz w:val="20"/>
          <w:szCs w:val="24"/>
        </w:rPr>
        <w:t>，於</w:t>
      </w:r>
      <w:r w:rsidR="00531E6E" w:rsidRPr="009D6916">
        <w:rPr>
          <w:rFonts w:ascii="華康魏碑體" w:eastAsia="華康魏碑體" w:hAnsi="Calibri" w:cs="Calibri" w:hint="eastAsia"/>
          <w:kern w:val="0"/>
          <w:sz w:val="20"/>
          <w:szCs w:val="24"/>
        </w:rPr>
        <w:t>111.8.1</w:t>
      </w:r>
      <w:r w:rsidR="00C80530" w:rsidRPr="009D6916">
        <w:rPr>
          <w:rFonts w:ascii="華康魏碑體" w:eastAsia="華康魏碑體" w:hAnsi="Calibri" w:cs="Calibri" w:hint="eastAsia"/>
          <w:kern w:val="0"/>
          <w:sz w:val="20"/>
          <w:szCs w:val="24"/>
        </w:rPr>
        <w:t>完成第一階段查核工作。</w:t>
      </w:r>
    </w:p>
    <w:p w:rsidR="00AE5688" w:rsidRPr="00531E6E" w:rsidRDefault="00AE5688" w:rsidP="00AE5688">
      <w:pPr>
        <w:pStyle w:val="aa"/>
        <w:spacing w:line="240" w:lineRule="auto"/>
        <w:ind w:leftChars="225" w:left="780" w:hangingChars="100" w:hanging="240"/>
        <w:jc w:val="both"/>
        <w:rPr>
          <w:rFonts w:ascii="Times New Roman" w:eastAsia="標楷體" w:hAnsi="Times New Roman"/>
          <w:szCs w:val="24"/>
        </w:rPr>
      </w:pPr>
      <w:r w:rsidRPr="00531E6E">
        <w:rPr>
          <w:rFonts w:ascii="Times New Roman" w:eastAsia="標楷體" w:hAnsi="Times New Roman"/>
          <w:szCs w:val="24"/>
        </w:rPr>
        <w:t>6.</w:t>
      </w:r>
      <w:r w:rsidR="00531E6E" w:rsidRPr="00531E6E">
        <w:rPr>
          <w:rFonts w:ascii="Times New Roman" w:eastAsia="標楷體" w:hAnsi="Times New Roman"/>
          <w:szCs w:val="24"/>
        </w:rPr>
        <w:t>與空氣污染物排放有關之原</w:t>
      </w:r>
      <w:r w:rsidR="00531E6E" w:rsidRPr="00531E6E">
        <w:rPr>
          <w:rFonts w:ascii="Times New Roman" w:eastAsia="標楷體" w:hAnsi="Times New Roman"/>
          <w:szCs w:val="24"/>
        </w:rPr>
        <w:t>(</w:t>
      </w:r>
      <w:r w:rsidR="00531E6E" w:rsidRPr="00531E6E">
        <w:rPr>
          <w:rFonts w:ascii="Times New Roman" w:eastAsia="標楷體" w:hAnsi="Times New Roman"/>
          <w:szCs w:val="24"/>
        </w:rPr>
        <w:t>物</w:t>
      </w:r>
      <w:r w:rsidR="00531E6E" w:rsidRPr="00531E6E">
        <w:rPr>
          <w:rFonts w:ascii="Times New Roman" w:eastAsia="標楷體" w:hAnsi="Times New Roman"/>
          <w:szCs w:val="24"/>
        </w:rPr>
        <w:t>)</w:t>
      </w:r>
      <w:r w:rsidR="00531E6E" w:rsidRPr="00531E6E">
        <w:rPr>
          <w:rFonts w:ascii="Times New Roman" w:eastAsia="標楷體" w:hAnsi="Times New Roman"/>
          <w:szCs w:val="24"/>
        </w:rPr>
        <w:t>料</w:t>
      </w:r>
      <w:r w:rsidR="00531E6E" w:rsidRPr="00531E6E">
        <w:rPr>
          <w:rFonts w:ascii="Times New Roman" w:eastAsia="標楷體" w:hAnsi="Times New Roman"/>
          <w:spacing w:val="-6"/>
          <w:szCs w:val="24"/>
        </w:rPr>
        <w:t>、</w:t>
      </w:r>
      <w:r w:rsidR="00531E6E" w:rsidRPr="00531E6E">
        <w:rPr>
          <w:rFonts w:ascii="Times New Roman" w:eastAsia="標楷體" w:hAnsi="Times New Roman"/>
          <w:szCs w:val="24"/>
        </w:rPr>
        <w:t>燃料之輸送、貯存及堆置方式</w:t>
      </w:r>
      <w:r w:rsidRPr="00531E6E">
        <w:rPr>
          <w:rFonts w:ascii="Times New Roman" w:eastAsia="標楷體" w:hAnsi="Times New Roman"/>
          <w:szCs w:val="24"/>
        </w:rPr>
        <w:t>。</w:t>
      </w:r>
    </w:p>
    <w:p w:rsidR="00A25BDE" w:rsidRPr="008E6FCC" w:rsidRDefault="00A25BDE" w:rsidP="00141CFE">
      <w:pPr>
        <w:spacing w:line="320" w:lineRule="exact"/>
        <w:ind w:leftChars="300" w:left="720" w:firstLineChars="225" w:firstLine="450"/>
        <w:textAlignment w:val="auto"/>
        <w:rPr>
          <w:rFonts w:ascii="華康魏碑體" w:eastAsia="華康魏碑體" w:hAnsi="Calibri" w:cs="Calibri" w:hint="eastAsia"/>
          <w:kern w:val="0"/>
          <w:sz w:val="20"/>
        </w:rPr>
      </w:pPr>
      <w:r w:rsidRPr="008E6FCC">
        <w:rPr>
          <w:rFonts w:ascii="華康魏碑體" w:eastAsia="華康魏碑體" w:hAnsi="Calibri" w:cs="Calibri" w:hint="eastAsia"/>
          <w:kern w:val="0"/>
          <w:sz w:val="20"/>
        </w:rPr>
        <w:t>依委託事業單位於提供之申請文件P-16 之表AP-X 已</w:t>
      </w:r>
      <w:proofErr w:type="gramStart"/>
      <w:r w:rsidRPr="008E6FCC">
        <w:rPr>
          <w:rFonts w:ascii="華康魏碑體" w:eastAsia="華康魏碑體" w:hAnsi="Calibri" w:cs="Calibri" w:hint="eastAsia"/>
          <w:kern w:val="0"/>
          <w:sz w:val="20"/>
        </w:rPr>
        <w:t>載明粉</w:t>
      </w:r>
      <w:r w:rsidR="007A4EC9" w:rsidRPr="008E6FCC">
        <w:rPr>
          <w:rFonts w:ascii="華康魏碑體" w:eastAsia="華康魏碑體" w:hAnsi="Calibri" w:cs="Calibri" w:hint="eastAsia"/>
          <w:kern w:val="0"/>
          <w:sz w:val="20"/>
        </w:rPr>
        <w:t>粒狀</w:t>
      </w:r>
      <w:proofErr w:type="gramEnd"/>
      <w:r w:rsidRPr="008E6FCC">
        <w:rPr>
          <w:rFonts w:ascii="華康魏碑體" w:eastAsia="華康魏碑體" w:hAnsi="Calibri" w:cs="Calibri" w:hint="eastAsia"/>
          <w:kern w:val="0"/>
          <w:sz w:val="20"/>
        </w:rPr>
        <w:t>物</w:t>
      </w:r>
      <w:r w:rsidR="007A4EC9" w:rsidRPr="008E6FCC">
        <w:rPr>
          <w:rFonts w:ascii="華康魏碑體" w:eastAsia="華康魏碑體" w:hAnsi="Calibri" w:cs="Calibri" w:hint="eastAsia"/>
          <w:kern w:val="0"/>
          <w:sz w:val="20"/>
        </w:rPr>
        <w:t>料</w:t>
      </w:r>
      <w:r w:rsidRPr="008E6FCC">
        <w:rPr>
          <w:rFonts w:ascii="華康魏碑體" w:eastAsia="華康魏碑體" w:hAnsi="Calibri" w:cs="Calibri" w:hint="eastAsia"/>
          <w:kern w:val="0"/>
          <w:sz w:val="20"/>
        </w:rPr>
        <w:t>堆置場設計資</w:t>
      </w:r>
      <w:r w:rsidR="007A4EC9" w:rsidRPr="008E6FCC">
        <w:rPr>
          <w:rFonts w:ascii="華康魏碑體" w:eastAsia="華康魏碑體" w:hAnsi="Calibri" w:cs="Calibri" w:hint="eastAsia"/>
          <w:kern w:val="0"/>
          <w:sz w:val="20"/>
        </w:rPr>
        <w:t>料</w:t>
      </w:r>
      <w:r w:rsidRPr="008E6FCC">
        <w:rPr>
          <w:rFonts w:ascii="華康魏碑體" w:eastAsia="華康魏碑體" w:hAnsi="Calibri" w:cs="Calibri" w:hint="eastAsia"/>
          <w:kern w:val="0"/>
          <w:sz w:val="20"/>
        </w:rPr>
        <w:t>，最大</w:t>
      </w:r>
      <w:proofErr w:type="gramStart"/>
      <w:r w:rsidR="007A4EC9" w:rsidRPr="008E6FCC">
        <w:rPr>
          <w:rFonts w:ascii="華康魏碑體" w:eastAsia="華康魏碑體" w:hAnsi="Calibri" w:cs="Calibri" w:hint="eastAsia"/>
          <w:kern w:val="0"/>
          <w:sz w:val="20"/>
        </w:rPr>
        <w:t>年</w:t>
      </w:r>
      <w:r w:rsidRPr="008E6FCC">
        <w:rPr>
          <w:rFonts w:ascii="華康魏碑體" w:eastAsia="華康魏碑體" w:hAnsi="Calibri" w:cs="Calibri" w:hint="eastAsia"/>
          <w:kern w:val="0"/>
          <w:sz w:val="20"/>
        </w:rPr>
        <w:t>堆置</w:t>
      </w:r>
      <w:r w:rsidR="007A4EC9" w:rsidRPr="008E6FCC">
        <w:rPr>
          <w:rFonts w:ascii="華康魏碑體" w:eastAsia="華康魏碑體" w:hAnsi="Calibri" w:cs="Calibri" w:hint="eastAsia"/>
          <w:kern w:val="0"/>
          <w:sz w:val="20"/>
        </w:rPr>
        <w:t>量</w:t>
      </w:r>
      <w:r w:rsidR="00E249F9" w:rsidRPr="008E6FCC">
        <w:rPr>
          <w:rFonts w:ascii="華康魏碑體" w:eastAsia="華康魏碑體" w:hAnsi="Calibri" w:cs="Calibri" w:hint="eastAsia"/>
          <w:kern w:val="0"/>
          <w:sz w:val="20"/>
        </w:rPr>
        <w:t>銅</w:t>
      </w:r>
      <w:proofErr w:type="gramEnd"/>
      <w:r w:rsidR="00E249F9" w:rsidRPr="008E6FCC">
        <w:rPr>
          <w:rFonts w:ascii="華康魏碑體" w:eastAsia="華康魏碑體" w:hAnsi="Calibri" w:cs="Calibri" w:hint="eastAsia"/>
          <w:kern w:val="0"/>
          <w:sz w:val="20"/>
        </w:rPr>
        <w:t>廢料及碎屑為240噸/年</w:t>
      </w:r>
      <w:r w:rsidR="00E249F9" w:rsidRPr="008E6FCC">
        <w:rPr>
          <w:rFonts w:ascii="華康魏碑體" w:eastAsia="華康魏碑體" w:hAnsi="MS Serif" w:cs="新細明體" w:hint="eastAsia"/>
          <w:kern w:val="0"/>
          <w:sz w:val="23"/>
          <w:szCs w:val="23"/>
        </w:rPr>
        <w:t>，</w:t>
      </w:r>
      <w:r w:rsidR="00060D43" w:rsidRPr="008E6FCC">
        <w:rPr>
          <w:rFonts w:ascii="華康魏碑體" w:eastAsia="華康魏碑體" w:hAnsi="Calibri" w:cs="Calibri" w:hint="eastAsia"/>
          <w:kern w:val="0"/>
          <w:sz w:val="20"/>
        </w:rPr>
        <w:t>與原設置許可量相同</w:t>
      </w:r>
      <w:r w:rsidR="00E249F9" w:rsidRPr="008E6FCC">
        <w:rPr>
          <w:rFonts w:ascii="華康魏碑體" w:eastAsia="華康魏碑體" w:hAnsi="Calibri" w:cs="Calibri" w:hint="eastAsia"/>
          <w:kern w:val="0"/>
          <w:sz w:val="20"/>
        </w:rPr>
        <w:t>。</w:t>
      </w:r>
      <w:r w:rsidRPr="008E6FCC">
        <w:rPr>
          <w:rFonts w:ascii="華康魏碑體" w:eastAsia="華康魏碑體" w:hAnsi="Calibri" w:cs="Calibri" w:hint="eastAsia"/>
          <w:kern w:val="0"/>
          <w:sz w:val="20"/>
        </w:rPr>
        <w:t>防塵方式</w:t>
      </w:r>
      <w:proofErr w:type="gramStart"/>
      <w:r w:rsidRPr="008E6FCC">
        <w:rPr>
          <w:rFonts w:ascii="華康魏碑體" w:eastAsia="華康魏碑體" w:hAnsi="Calibri" w:cs="Calibri" w:hint="eastAsia"/>
          <w:kern w:val="0"/>
          <w:sz w:val="20"/>
        </w:rPr>
        <w:t>採</w:t>
      </w:r>
      <w:proofErr w:type="gramEnd"/>
      <w:r w:rsidRPr="008E6FCC">
        <w:rPr>
          <w:rFonts w:ascii="華康魏碑體" w:eastAsia="華康魏碑體" w:hAnsi="Calibri" w:cs="Calibri" w:hint="eastAsia"/>
          <w:kern w:val="0"/>
          <w:sz w:val="20"/>
        </w:rPr>
        <w:t>自動灑水及防風牆</w:t>
      </w:r>
      <w:r w:rsidR="00E249F9" w:rsidRPr="008E6FCC">
        <w:rPr>
          <w:rFonts w:ascii="華康魏碑體" w:eastAsia="華康魏碑體" w:hAnsi="MS Serif" w:cs="新細明體" w:hint="eastAsia"/>
          <w:kern w:val="0"/>
          <w:sz w:val="23"/>
          <w:szCs w:val="23"/>
        </w:rPr>
        <w:t>，</w:t>
      </w:r>
      <w:r w:rsidR="00E249F9" w:rsidRPr="008E6FCC">
        <w:rPr>
          <w:rFonts w:ascii="華康魏碑體" w:eastAsia="華康魏碑體" w:hAnsi="標楷體" w:cs="Arial" w:hint="eastAsia"/>
          <w:kern w:val="0"/>
          <w:sz w:val="20"/>
        </w:rPr>
        <w:t>亦</w:t>
      </w:r>
      <w:r w:rsidR="00E249F9" w:rsidRPr="008E6FCC">
        <w:rPr>
          <w:rFonts w:ascii="華康魏碑體" w:eastAsia="華康魏碑體" w:hAnsi="Calibri" w:cs="Calibri" w:hint="eastAsia"/>
          <w:kern w:val="0"/>
          <w:sz w:val="20"/>
        </w:rPr>
        <w:t>與原設置許可量相同。</w:t>
      </w:r>
      <w:r w:rsidRPr="008E6FCC">
        <w:rPr>
          <w:rFonts w:ascii="華康魏碑體" w:eastAsia="華康魏碑體" w:hAnsi="Calibri" w:cs="Calibri" w:hint="eastAsia"/>
          <w:kern w:val="0"/>
          <w:sz w:val="20"/>
        </w:rPr>
        <w:t>表AP-G(續一)排放</w:t>
      </w:r>
      <w:r w:rsidR="007A4EC9" w:rsidRPr="008E6FCC">
        <w:rPr>
          <w:rFonts w:ascii="華康魏碑體" w:eastAsia="華康魏碑體" w:hAnsi="Calibri" w:cs="Calibri" w:hint="eastAsia"/>
          <w:kern w:val="0"/>
          <w:sz w:val="20"/>
        </w:rPr>
        <w:t>量</w:t>
      </w:r>
      <w:r w:rsidRPr="008E6FCC">
        <w:rPr>
          <w:rFonts w:ascii="華康魏碑體" w:eastAsia="華康魏碑體" w:hAnsi="Calibri" w:cs="Calibri" w:hint="eastAsia"/>
          <w:kern w:val="0"/>
          <w:sz w:val="20"/>
        </w:rPr>
        <w:t>計算引用「</w:t>
      </w:r>
      <w:r w:rsidR="00127A4B" w:rsidRPr="008E6FCC">
        <w:rPr>
          <w:rFonts w:ascii="華康魏碑體" w:eastAsia="華康魏碑體" w:hAnsi="Calibri" w:cs="Calibri" w:hint="eastAsia"/>
          <w:sz w:val="20"/>
        </w:rPr>
        <w:t>公私場所固定污染源申報空氣污染防制費之粒狀 污染物、鉛、鎘、汞、砷、六價鉻、戴奧辛排放係數、 控制效率及其他計量規定」</w:t>
      </w:r>
      <w:r w:rsidRPr="008E6FCC">
        <w:rPr>
          <w:rFonts w:ascii="華康魏碑體" w:eastAsia="華康魏碑體" w:hAnsi="Calibri" w:cs="Calibri" w:hint="eastAsia"/>
          <w:kern w:val="0"/>
          <w:sz w:val="20"/>
        </w:rPr>
        <w:t>，尚屬合</w:t>
      </w:r>
      <w:r w:rsidR="007A4EC9" w:rsidRPr="008E6FCC">
        <w:rPr>
          <w:rFonts w:ascii="華康魏碑體" w:eastAsia="華康魏碑體" w:hAnsi="Calibri" w:cs="Calibri" w:hint="eastAsia"/>
          <w:kern w:val="0"/>
          <w:sz w:val="20"/>
        </w:rPr>
        <w:t>理</w:t>
      </w:r>
      <w:r w:rsidRPr="008E6FCC">
        <w:rPr>
          <w:rFonts w:ascii="華康魏碑體" w:eastAsia="華康魏碑體" w:hAnsi="Calibri" w:cs="Calibri" w:hint="eastAsia"/>
          <w:kern w:val="0"/>
          <w:sz w:val="20"/>
        </w:rPr>
        <w:t>。</w:t>
      </w:r>
    </w:p>
    <w:p w:rsidR="00A25BDE" w:rsidRPr="008E6FCC" w:rsidRDefault="00476CEB" w:rsidP="00141CFE">
      <w:pPr>
        <w:spacing w:line="320" w:lineRule="exact"/>
        <w:ind w:leftChars="300" w:left="720" w:firstLineChars="225" w:firstLine="450"/>
        <w:textAlignment w:val="auto"/>
        <w:rPr>
          <w:rFonts w:ascii="華康魏碑體" w:eastAsia="華康魏碑體" w:hAnsi="Calibri" w:cs="Calibri" w:hint="eastAsia"/>
          <w:kern w:val="0"/>
          <w:sz w:val="20"/>
        </w:rPr>
      </w:pPr>
      <w:r w:rsidRPr="008E6FCC">
        <w:rPr>
          <w:rFonts w:ascii="華康魏碑體" w:eastAsia="華康魏碑體" w:hAnsi="Calibri" w:cs="Calibri" w:hint="eastAsia"/>
          <w:kern w:val="0"/>
          <w:sz w:val="20"/>
        </w:rPr>
        <w:t>原設置許可燃料使用柴油，本次操作許可申請之加熱爐改</w:t>
      </w:r>
      <w:proofErr w:type="gramStart"/>
      <w:r w:rsidRPr="008E6FCC">
        <w:rPr>
          <w:rFonts w:ascii="華康魏碑體" w:eastAsia="華康魏碑體" w:hAnsi="Calibri" w:cs="Calibri" w:hint="eastAsia"/>
          <w:kern w:val="0"/>
          <w:sz w:val="20"/>
        </w:rPr>
        <w:t>採</w:t>
      </w:r>
      <w:proofErr w:type="gramEnd"/>
      <w:r w:rsidRPr="008E6FCC">
        <w:rPr>
          <w:rFonts w:ascii="華康魏碑體" w:eastAsia="華康魏碑體" w:hAnsi="Calibri" w:cs="Calibri" w:hint="eastAsia"/>
          <w:kern w:val="0"/>
          <w:sz w:val="20"/>
        </w:rPr>
        <w:t>天然氣</w:t>
      </w:r>
      <w:r w:rsidR="00A25BDE" w:rsidRPr="008E6FCC">
        <w:rPr>
          <w:rFonts w:ascii="華康魏碑體" w:eastAsia="華康魏碑體" w:hAnsi="Calibri" w:cs="Calibri" w:hint="eastAsia"/>
          <w:kern w:val="0"/>
          <w:sz w:val="20"/>
        </w:rPr>
        <w:t>，</w:t>
      </w:r>
      <w:r w:rsidRPr="008E6FCC">
        <w:rPr>
          <w:rFonts w:ascii="華康魏碑體" w:eastAsia="華康魏碑體" w:hAnsi="Calibri" w:cs="Calibri" w:hint="eastAsia"/>
          <w:kern w:val="0"/>
          <w:sz w:val="20"/>
        </w:rPr>
        <w:t>柴油儲槽</w:t>
      </w:r>
      <w:r w:rsidR="00A25BDE" w:rsidRPr="008E6FCC">
        <w:rPr>
          <w:rFonts w:ascii="華康魏碑體" w:eastAsia="華康魏碑體" w:hAnsi="Calibri" w:cs="Calibri" w:hint="eastAsia"/>
          <w:kern w:val="0"/>
          <w:sz w:val="20"/>
        </w:rPr>
        <w:t>已</w:t>
      </w:r>
      <w:r w:rsidRPr="008E6FCC">
        <w:rPr>
          <w:rFonts w:ascii="華康魏碑體" w:eastAsia="華康魏碑體" w:hAnsi="Calibri" w:cs="Calibri" w:hint="eastAsia"/>
          <w:kern w:val="0"/>
          <w:sz w:val="20"/>
        </w:rPr>
        <w:t>刪除</w:t>
      </w:r>
      <w:r w:rsidR="00A25BDE" w:rsidRPr="008E6FCC">
        <w:rPr>
          <w:rFonts w:ascii="華康魏碑體" w:eastAsia="華康魏碑體" w:hAnsi="Calibri" w:cs="Calibri" w:hint="eastAsia"/>
          <w:kern w:val="0"/>
          <w:sz w:val="20"/>
        </w:rPr>
        <w:t>。</w:t>
      </w:r>
    </w:p>
    <w:p w:rsidR="00A25BDE" w:rsidRPr="008E6FCC" w:rsidRDefault="00A25BDE" w:rsidP="00141CFE">
      <w:pPr>
        <w:spacing w:line="320" w:lineRule="exact"/>
        <w:ind w:leftChars="300" w:left="720" w:firstLineChars="225" w:firstLine="450"/>
        <w:textAlignment w:val="auto"/>
        <w:rPr>
          <w:rFonts w:ascii="華康魏碑體" w:eastAsia="華康魏碑體" w:hAnsi="Calibri" w:cs="Calibri" w:hint="eastAsia"/>
          <w:kern w:val="0"/>
          <w:sz w:val="20"/>
        </w:rPr>
      </w:pPr>
      <w:r w:rsidRPr="008E6FCC">
        <w:rPr>
          <w:rFonts w:ascii="華康魏碑體" w:eastAsia="華康魏碑體" w:hAnsi="Calibri" w:cs="Calibri" w:hint="eastAsia"/>
          <w:kern w:val="0"/>
          <w:sz w:val="20"/>
        </w:rPr>
        <w:t>以上事項</w:t>
      </w:r>
      <w:r w:rsidR="00C80530" w:rsidRPr="008E6FCC">
        <w:rPr>
          <w:rFonts w:ascii="華康魏碑體" w:eastAsia="華康魏碑體" w:hAnsi="Calibri" w:cs="Calibri" w:hint="eastAsia"/>
          <w:kern w:val="0"/>
          <w:sz w:val="20"/>
          <w:szCs w:val="24"/>
        </w:rPr>
        <w:t>，於1</w:t>
      </w:r>
      <w:r w:rsidR="00531E6E" w:rsidRPr="008E6FCC">
        <w:rPr>
          <w:rFonts w:ascii="華康魏碑體" w:eastAsia="華康魏碑體" w:hAnsi="Calibri" w:cs="Calibri" w:hint="eastAsia"/>
          <w:kern w:val="0"/>
          <w:sz w:val="20"/>
          <w:szCs w:val="24"/>
        </w:rPr>
        <w:t>11.8.1</w:t>
      </w:r>
      <w:r w:rsidR="00C80530" w:rsidRPr="008E6FCC">
        <w:rPr>
          <w:rFonts w:ascii="華康魏碑體" w:eastAsia="華康魏碑體" w:hAnsi="Calibri" w:cs="Calibri" w:hint="eastAsia"/>
          <w:kern w:val="0"/>
          <w:sz w:val="20"/>
          <w:szCs w:val="24"/>
        </w:rPr>
        <w:t>完成第一階段查核工作。</w:t>
      </w:r>
    </w:p>
    <w:p w:rsidR="00CA47E2" w:rsidRDefault="00CA47E2" w:rsidP="0074189D">
      <w:pPr>
        <w:pStyle w:val="aa"/>
        <w:spacing w:line="240" w:lineRule="auto"/>
        <w:ind w:leftChars="225" w:left="780" w:hangingChars="100" w:hanging="240"/>
        <w:jc w:val="both"/>
        <w:rPr>
          <w:rFonts w:ascii="Times New Roman" w:eastAsia="標楷體" w:hAnsi="Times New Roman"/>
          <w:color w:val="FF0000"/>
          <w:szCs w:val="24"/>
        </w:rPr>
      </w:pPr>
    </w:p>
    <w:p w:rsidR="0085105E" w:rsidRPr="00B93956" w:rsidRDefault="00AE5688" w:rsidP="0074189D">
      <w:pPr>
        <w:pStyle w:val="aa"/>
        <w:spacing w:line="240" w:lineRule="auto"/>
        <w:ind w:leftChars="225" w:left="780" w:hangingChars="100" w:hanging="240"/>
        <w:jc w:val="both"/>
        <w:rPr>
          <w:rFonts w:ascii="Times New Roman" w:eastAsia="標楷體" w:hAnsi="Times New Roman"/>
          <w:szCs w:val="24"/>
        </w:rPr>
      </w:pPr>
      <w:r w:rsidRPr="00B93956">
        <w:rPr>
          <w:rFonts w:ascii="Times New Roman" w:eastAsia="標楷體" w:hAnsi="Times New Roman"/>
          <w:szCs w:val="24"/>
        </w:rPr>
        <w:t>7.</w:t>
      </w:r>
      <w:r w:rsidRPr="00B93956">
        <w:rPr>
          <w:rFonts w:ascii="Times New Roman" w:eastAsia="標楷體" w:hAnsi="Times New Roman"/>
          <w:szCs w:val="24"/>
        </w:rPr>
        <w:t>排放空氣污染物之種類、成分、濃度。</w:t>
      </w:r>
    </w:p>
    <w:p w:rsidR="00631486" w:rsidRPr="008E6FCC" w:rsidRDefault="00E249F9" w:rsidP="00B93956">
      <w:pPr>
        <w:spacing w:line="360" w:lineRule="exact"/>
        <w:ind w:leftChars="300" w:left="720" w:firstLineChars="225" w:firstLine="450"/>
        <w:textAlignment w:val="auto"/>
        <w:rPr>
          <w:rFonts w:ascii="華康魏碑體" w:eastAsia="華康魏碑體" w:hAnsi="Calibri" w:cs="Calibri" w:hint="eastAsia"/>
          <w:kern w:val="0"/>
          <w:sz w:val="20"/>
        </w:rPr>
      </w:pPr>
      <w:r w:rsidRPr="008E6FCC">
        <w:rPr>
          <w:rFonts w:ascii="華康魏碑體" w:eastAsia="華康魏碑體" w:hAnsi="Calibri" w:cs="Calibri" w:hint="eastAsia"/>
          <w:kern w:val="0"/>
          <w:sz w:val="20"/>
        </w:rPr>
        <w:t>依委託事業單位於提供</w:t>
      </w:r>
      <w:r w:rsidR="00A25BDE" w:rsidRPr="008E6FCC">
        <w:rPr>
          <w:rFonts w:ascii="華康魏碑體" w:eastAsia="華康魏碑體" w:hAnsi="Calibri" w:cs="Calibri" w:hint="eastAsia"/>
          <w:kern w:val="0"/>
          <w:sz w:val="20"/>
        </w:rPr>
        <w:t>之申請文件</w:t>
      </w:r>
      <w:r w:rsidR="00CA47E2" w:rsidRPr="008E6FCC">
        <w:rPr>
          <w:rFonts w:ascii="華康魏碑體" w:eastAsia="華康魏碑體" w:hAnsi="Calibri" w:cs="Calibri" w:hint="eastAsia"/>
          <w:kern w:val="0"/>
          <w:sz w:val="20"/>
        </w:rPr>
        <w:t>，</w:t>
      </w:r>
      <w:r w:rsidRPr="008E6FCC">
        <w:rPr>
          <w:rFonts w:ascii="華康魏碑體" w:eastAsia="華康魏碑體" w:hAnsi="Calibri" w:cs="Calibri" w:hint="eastAsia"/>
          <w:kern w:val="0"/>
          <w:sz w:val="20"/>
        </w:rPr>
        <w:t>查核</w:t>
      </w:r>
      <w:r w:rsidR="00CA47E2" w:rsidRPr="008E6FCC">
        <w:rPr>
          <w:rFonts w:ascii="華康魏碑體" w:eastAsia="華康魏碑體" w:hAnsi="Calibri" w:cs="Calibri" w:hint="eastAsia"/>
          <w:kern w:val="0"/>
          <w:sz w:val="20"/>
        </w:rPr>
        <w:t>表AP-G、</w:t>
      </w:r>
      <w:r w:rsidR="00A25BDE" w:rsidRPr="008E6FCC">
        <w:rPr>
          <w:rFonts w:ascii="華康魏碑體" w:eastAsia="華康魏碑體" w:hAnsi="Calibri" w:cs="Calibri" w:hint="eastAsia"/>
          <w:kern w:val="0"/>
          <w:sz w:val="20"/>
        </w:rPr>
        <w:t>表AP-G(續一)</w:t>
      </w:r>
      <w:r w:rsidRPr="008E6FCC">
        <w:rPr>
          <w:rFonts w:ascii="華康魏碑體" w:eastAsia="華康魏碑體" w:hAnsi="Calibri" w:cs="Calibri" w:hint="eastAsia"/>
          <w:kern w:val="0"/>
          <w:sz w:val="20"/>
        </w:rPr>
        <w:t>計算過程</w:t>
      </w:r>
      <w:r w:rsidR="00A25BDE" w:rsidRPr="008E6FCC">
        <w:rPr>
          <w:rFonts w:ascii="華康魏碑體" w:eastAsia="華康魏碑體" w:hAnsi="Calibri" w:cs="Calibri" w:hint="eastAsia"/>
          <w:kern w:val="0"/>
          <w:sz w:val="20"/>
        </w:rPr>
        <w:t>，排放空氣污染物</w:t>
      </w:r>
      <w:bookmarkStart w:id="0" w:name="_GoBack"/>
      <w:bookmarkEnd w:id="0"/>
      <w:r w:rsidR="00A25BDE" w:rsidRPr="008E6FCC">
        <w:rPr>
          <w:rFonts w:ascii="華康魏碑體" w:eastAsia="華康魏碑體" w:hAnsi="Calibri" w:cs="Calibri" w:hint="eastAsia"/>
          <w:kern w:val="0"/>
          <w:sz w:val="20"/>
        </w:rPr>
        <w:t>之種</w:t>
      </w:r>
      <w:r w:rsidR="007A4EC9" w:rsidRPr="008E6FCC">
        <w:rPr>
          <w:rFonts w:ascii="華康魏碑體" w:eastAsia="華康魏碑體" w:hAnsi="Calibri" w:cs="Calibri" w:hint="eastAsia"/>
          <w:kern w:val="0"/>
          <w:sz w:val="20"/>
        </w:rPr>
        <w:t>類</w:t>
      </w:r>
      <w:r w:rsidR="00CA47E2" w:rsidRPr="008E6FCC">
        <w:rPr>
          <w:rFonts w:ascii="華康魏碑體" w:eastAsia="華康魏碑體" w:hAnsi="Calibri" w:cs="Calibri" w:hint="eastAsia"/>
          <w:kern w:val="0"/>
          <w:sz w:val="20"/>
        </w:rPr>
        <w:t>包括粒狀污染物、氮氧化物、硫氧化物、揮發性有機物</w:t>
      </w:r>
      <w:r w:rsidR="00B93956" w:rsidRPr="008E6FCC">
        <w:rPr>
          <w:rFonts w:ascii="華康魏碑體" w:eastAsia="華康魏碑體" w:hAnsi="Calibri" w:cs="Calibri" w:hint="eastAsia"/>
          <w:kern w:val="0"/>
          <w:sz w:val="20"/>
        </w:rPr>
        <w:t>、</w:t>
      </w:r>
      <w:r w:rsidR="00B93956" w:rsidRPr="008E6FCC">
        <w:rPr>
          <w:rFonts w:ascii="華康魏碑體" w:eastAsia="華康魏碑體" w:hAnsi="Calibri" w:cs="Calibri" w:hint="eastAsia"/>
          <w:sz w:val="20"/>
        </w:rPr>
        <w:t>鉛、鎘、汞、砷</w:t>
      </w:r>
      <w:r w:rsidR="00B93956" w:rsidRPr="008E6FCC">
        <w:rPr>
          <w:rFonts w:ascii="華康魏碑體" w:eastAsia="華康魏碑體" w:hAnsi="Calibri" w:cs="Calibri" w:hint="eastAsia"/>
          <w:kern w:val="0"/>
          <w:sz w:val="20"/>
        </w:rPr>
        <w:t>、戴奧辛，申請文件</w:t>
      </w:r>
      <w:r w:rsidR="00DE4024" w:rsidRPr="008E6FCC">
        <w:rPr>
          <w:rFonts w:ascii="華康魏碑體" w:eastAsia="華康魏碑體" w:hAnsi="Calibri" w:cs="Calibri" w:hint="eastAsia"/>
          <w:kern w:val="0"/>
          <w:sz w:val="20"/>
        </w:rPr>
        <w:t>已</w:t>
      </w:r>
      <w:r w:rsidR="00B93956" w:rsidRPr="008E6FCC">
        <w:rPr>
          <w:rFonts w:ascii="華康魏碑體" w:eastAsia="華康魏碑體" w:hAnsi="Calibri" w:cs="Calibri" w:hint="eastAsia"/>
          <w:kern w:val="0"/>
          <w:sz w:val="20"/>
        </w:rPr>
        <w:t>推估及載明排放空氣污染物之種類及估算排放濃度，查核判定尚屬合理。</w:t>
      </w:r>
    </w:p>
    <w:p w:rsidR="00A25BDE" w:rsidRPr="008E6FCC" w:rsidRDefault="00A25BDE" w:rsidP="00B93956">
      <w:pPr>
        <w:spacing w:line="360" w:lineRule="exact"/>
        <w:ind w:leftChars="300" w:left="720" w:firstLineChars="225" w:firstLine="450"/>
        <w:textAlignment w:val="auto"/>
        <w:rPr>
          <w:rFonts w:ascii="華康魏碑體" w:eastAsia="華康魏碑體" w:hAnsi="Calibri" w:cs="Calibri" w:hint="eastAsia"/>
          <w:kern w:val="0"/>
          <w:sz w:val="20"/>
        </w:rPr>
      </w:pPr>
      <w:r w:rsidRPr="008E6FCC">
        <w:rPr>
          <w:rFonts w:ascii="華康魏碑體" w:eastAsia="華康魏碑體" w:hAnsi="Calibri" w:cs="Calibri" w:hint="eastAsia"/>
          <w:kern w:val="0"/>
          <w:sz w:val="20"/>
        </w:rPr>
        <w:t>依申請文件之表AP-G(續二)查核公私場所製程廢氣</w:t>
      </w:r>
      <w:r w:rsidR="007A4EC9" w:rsidRPr="008E6FCC">
        <w:rPr>
          <w:rFonts w:ascii="華康魏碑體" w:eastAsia="華康魏碑體" w:hAnsi="Calibri" w:cs="Calibri" w:hint="eastAsia"/>
          <w:kern w:val="0"/>
          <w:sz w:val="20"/>
        </w:rPr>
        <w:t>異</w:t>
      </w:r>
      <w:r w:rsidRPr="008E6FCC">
        <w:rPr>
          <w:rFonts w:ascii="華康魏碑體" w:eastAsia="華康魏碑體" w:hAnsi="Calibri" w:cs="Calibri" w:hint="eastAsia"/>
          <w:kern w:val="0"/>
          <w:sz w:val="20"/>
        </w:rPr>
        <w:t>常排放</w:t>
      </w:r>
      <w:r w:rsidR="007A4EC9" w:rsidRPr="008E6FCC">
        <w:rPr>
          <w:rFonts w:ascii="華康魏碑體" w:eastAsia="華康魏碑體" w:hAnsi="Calibri" w:cs="Calibri" w:hint="eastAsia"/>
          <w:kern w:val="0"/>
          <w:sz w:val="20"/>
        </w:rPr>
        <w:t>狀</w:t>
      </w:r>
      <w:r w:rsidRPr="008E6FCC">
        <w:rPr>
          <w:rFonts w:ascii="華康魏碑體" w:eastAsia="華康魏碑體" w:hAnsi="Calibri" w:cs="Calibri" w:hint="eastAsia"/>
          <w:kern w:val="0"/>
          <w:sz w:val="20"/>
        </w:rPr>
        <w:t>況，填寫內容尚屬合</w:t>
      </w:r>
      <w:r w:rsidR="007A4EC9" w:rsidRPr="008E6FCC">
        <w:rPr>
          <w:rFonts w:ascii="華康魏碑體" w:eastAsia="華康魏碑體" w:hAnsi="Calibri" w:cs="Calibri" w:hint="eastAsia"/>
          <w:kern w:val="0"/>
          <w:sz w:val="20"/>
        </w:rPr>
        <w:t>理</w:t>
      </w:r>
      <w:r w:rsidRPr="008E6FCC">
        <w:rPr>
          <w:rFonts w:ascii="華康魏碑體" w:eastAsia="華康魏碑體" w:hAnsi="Calibri" w:cs="Calibri" w:hint="eastAsia"/>
          <w:kern w:val="0"/>
          <w:sz w:val="20"/>
        </w:rPr>
        <w:t>。</w:t>
      </w:r>
    </w:p>
    <w:p w:rsidR="00A25BDE" w:rsidRPr="008E6FCC" w:rsidRDefault="00525F85" w:rsidP="00B93956">
      <w:pPr>
        <w:spacing w:line="360" w:lineRule="exact"/>
        <w:ind w:leftChars="300" w:left="720" w:firstLineChars="225" w:firstLine="450"/>
        <w:textAlignment w:val="auto"/>
        <w:rPr>
          <w:rFonts w:ascii="華康魏碑體" w:eastAsia="華康魏碑體" w:hAnsi="Calibri" w:cs="Calibri" w:hint="eastAsia"/>
          <w:kern w:val="0"/>
          <w:sz w:val="20"/>
        </w:rPr>
      </w:pPr>
      <w:proofErr w:type="gramStart"/>
      <w:r w:rsidRPr="008E6FCC">
        <w:rPr>
          <w:rFonts w:ascii="華康魏碑體" w:eastAsia="華康魏碑體" w:hAnsi="Calibri" w:cs="Calibri" w:hint="eastAsia"/>
          <w:kern w:val="0"/>
          <w:sz w:val="20"/>
        </w:rPr>
        <w:t>依</w:t>
      </w:r>
      <w:r w:rsidR="00A25BDE" w:rsidRPr="008E6FCC">
        <w:rPr>
          <w:rFonts w:ascii="華康魏碑體" w:eastAsia="華康魏碑體" w:hAnsi="Calibri" w:cs="Calibri" w:hint="eastAsia"/>
          <w:kern w:val="0"/>
          <w:sz w:val="20"/>
        </w:rPr>
        <w:t>表</w:t>
      </w:r>
      <w:proofErr w:type="gramEnd"/>
      <w:r w:rsidR="00A25BDE" w:rsidRPr="008E6FCC">
        <w:rPr>
          <w:rFonts w:ascii="華康魏碑體" w:eastAsia="華康魏碑體" w:hAnsi="Calibri" w:cs="Calibri" w:hint="eastAsia"/>
          <w:kern w:val="0"/>
          <w:sz w:val="20"/>
        </w:rPr>
        <w:t>AP-G(續二)，依法無需設置煙道</w:t>
      </w:r>
      <w:r w:rsidR="007A4EC9" w:rsidRPr="008E6FCC">
        <w:rPr>
          <w:rFonts w:ascii="華康魏碑體" w:eastAsia="華康魏碑體" w:hAnsi="Calibri" w:cs="Calibri" w:hint="eastAsia"/>
          <w:kern w:val="0"/>
          <w:sz w:val="20"/>
        </w:rPr>
        <w:t>連</w:t>
      </w:r>
      <w:r w:rsidR="00A25BDE" w:rsidRPr="008E6FCC">
        <w:rPr>
          <w:rFonts w:ascii="華康魏碑體" w:eastAsia="華康魏碑體" w:hAnsi="Calibri" w:cs="Calibri" w:hint="eastAsia"/>
          <w:kern w:val="0"/>
          <w:sz w:val="20"/>
        </w:rPr>
        <w:t>續自動監測設施、製程設備監測儀表及防制設備監測儀表之項目、設置位置、</w:t>
      </w:r>
      <w:r w:rsidR="007A4EC9" w:rsidRPr="008E6FCC">
        <w:rPr>
          <w:rFonts w:ascii="華康魏碑體" w:eastAsia="華康魏碑體" w:hAnsi="Calibri" w:cs="Calibri" w:hint="eastAsia"/>
          <w:kern w:val="0"/>
          <w:sz w:val="20"/>
        </w:rPr>
        <w:t>數量</w:t>
      </w:r>
      <w:r w:rsidR="00A25BDE" w:rsidRPr="008E6FCC">
        <w:rPr>
          <w:rFonts w:ascii="華康魏碑體" w:eastAsia="華康魏碑體" w:hAnsi="Calibri" w:cs="Calibri" w:hint="eastAsia"/>
          <w:kern w:val="0"/>
          <w:sz w:val="20"/>
        </w:rPr>
        <w:t>及紀</w:t>
      </w:r>
      <w:r w:rsidR="007A4EC9" w:rsidRPr="008E6FCC">
        <w:rPr>
          <w:rFonts w:ascii="華康魏碑體" w:eastAsia="華康魏碑體" w:hAnsi="Calibri" w:cs="Calibri" w:hint="eastAsia"/>
          <w:kern w:val="0"/>
          <w:sz w:val="20"/>
        </w:rPr>
        <w:t>錄</w:t>
      </w:r>
      <w:r w:rsidR="00A25BDE" w:rsidRPr="008E6FCC">
        <w:rPr>
          <w:rFonts w:ascii="華康魏碑體" w:eastAsia="華康魏碑體" w:hAnsi="Calibri" w:cs="Calibri" w:hint="eastAsia"/>
          <w:kern w:val="0"/>
          <w:sz w:val="20"/>
        </w:rPr>
        <w:t>申報方式皆已完整填寫，依環保署公告屬「</w:t>
      </w:r>
      <w:r w:rsidR="00B93956" w:rsidRPr="008E6FCC">
        <w:rPr>
          <w:rFonts w:ascii="華康魏碑體" w:eastAsia="華康魏碑體" w:hint="eastAsia"/>
          <w:sz w:val="20"/>
        </w:rPr>
        <w:t>公私場所應定期檢測及申報之固定污染源</w:t>
      </w:r>
      <w:r w:rsidR="00A25BDE" w:rsidRPr="008E6FCC">
        <w:rPr>
          <w:rFonts w:ascii="華康魏碑體" w:eastAsia="華康魏碑體" w:hAnsi="Calibri" w:cs="Calibri" w:hint="eastAsia"/>
          <w:kern w:val="0"/>
          <w:sz w:val="20"/>
        </w:rPr>
        <w:t>」，查核固定污染源或排放管道之檢測頻</w:t>
      </w:r>
      <w:r w:rsidR="00001865" w:rsidRPr="008E6FCC">
        <w:rPr>
          <w:rFonts w:ascii="華康魏碑體" w:eastAsia="華康魏碑體" w:hAnsi="Calibri" w:cs="Calibri" w:hint="eastAsia"/>
          <w:kern w:val="0"/>
          <w:sz w:val="20"/>
        </w:rPr>
        <w:t>率</w:t>
      </w:r>
      <w:r w:rsidR="00A25BDE" w:rsidRPr="008E6FCC">
        <w:rPr>
          <w:rFonts w:ascii="華康魏碑體" w:eastAsia="華康魏碑體" w:hAnsi="Calibri" w:cs="Calibri" w:hint="eastAsia"/>
          <w:kern w:val="0"/>
          <w:sz w:val="20"/>
        </w:rPr>
        <w:t>及檢測紀</w:t>
      </w:r>
      <w:r w:rsidR="00001865" w:rsidRPr="008E6FCC">
        <w:rPr>
          <w:rFonts w:ascii="華康魏碑體" w:eastAsia="華康魏碑體" w:hAnsi="Calibri" w:cs="Calibri" w:hint="eastAsia"/>
          <w:kern w:val="0"/>
          <w:sz w:val="20"/>
        </w:rPr>
        <w:t>錄</w:t>
      </w:r>
      <w:r w:rsidR="00A25BDE" w:rsidRPr="008E6FCC">
        <w:rPr>
          <w:rFonts w:ascii="華康魏碑體" w:eastAsia="華康魏碑體" w:hAnsi="Calibri" w:cs="Calibri" w:hint="eastAsia"/>
          <w:kern w:val="0"/>
          <w:sz w:val="20"/>
        </w:rPr>
        <w:t>申報方式符合規定。製程設備、防制設備、監測設施之檢查、保養及維護情形，已填寫完整，查核判定尚屬合</w:t>
      </w:r>
      <w:r w:rsidR="00001865" w:rsidRPr="008E6FCC">
        <w:rPr>
          <w:rFonts w:ascii="華康魏碑體" w:eastAsia="華康魏碑體" w:hAnsi="Calibri" w:cs="Calibri" w:hint="eastAsia"/>
          <w:kern w:val="0"/>
          <w:sz w:val="20"/>
        </w:rPr>
        <w:t>理</w:t>
      </w:r>
      <w:r w:rsidR="00A25BDE" w:rsidRPr="008E6FCC">
        <w:rPr>
          <w:rFonts w:ascii="華康魏碑體" w:eastAsia="華康魏碑體" w:hAnsi="Calibri" w:cs="Calibri" w:hint="eastAsia"/>
          <w:kern w:val="0"/>
          <w:sz w:val="20"/>
        </w:rPr>
        <w:t>。</w:t>
      </w:r>
    </w:p>
    <w:p w:rsidR="00A25BDE" w:rsidRPr="008E6FCC" w:rsidRDefault="00A25BDE" w:rsidP="00B93956">
      <w:pPr>
        <w:spacing w:line="360" w:lineRule="exact"/>
        <w:ind w:leftChars="300" w:left="720" w:firstLineChars="225" w:firstLine="450"/>
        <w:textAlignment w:val="auto"/>
        <w:rPr>
          <w:rFonts w:ascii="華康魏碑體" w:eastAsia="華康魏碑體" w:hAnsi="Calibri" w:cs="Calibri" w:hint="eastAsia"/>
          <w:color w:val="FF0000"/>
          <w:kern w:val="0"/>
          <w:sz w:val="20"/>
        </w:rPr>
      </w:pPr>
      <w:r w:rsidRPr="008E6FCC">
        <w:rPr>
          <w:rFonts w:ascii="華康魏碑體" w:eastAsia="華康魏碑體" w:hAnsi="Calibri" w:cs="Calibri" w:hint="eastAsia"/>
          <w:kern w:val="0"/>
          <w:sz w:val="20"/>
        </w:rPr>
        <w:t>以上事項</w:t>
      </w:r>
      <w:r w:rsidR="00C80530" w:rsidRPr="008E6FCC">
        <w:rPr>
          <w:rFonts w:ascii="華康魏碑體" w:eastAsia="華康魏碑體" w:hAnsi="Calibri" w:cs="Calibri" w:hint="eastAsia"/>
          <w:kern w:val="0"/>
          <w:sz w:val="20"/>
          <w:szCs w:val="24"/>
        </w:rPr>
        <w:t>，於</w:t>
      </w:r>
      <w:r w:rsidR="00B93956" w:rsidRPr="008E6FCC">
        <w:rPr>
          <w:rFonts w:ascii="華康魏碑體" w:eastAsia="華康魏碑體" w:hAnsi="Calibri" w:cs="Calibri" w:hint="eastAsia"/>
          <w:kern w:val="0"/>
          <w:sz w:val="20"/>
          <w:szCs w:val="24"/>
        </w:rPr>
        <w:t>111.8.1</w:t>
      </w:r>
      <w:r w:rsidR="00C80530" w:rsidRPr="008E6FCC">
        <w:rPr>
          <w:rFonts w:ascii="華康魏碑體" w:eastAsia="華康魏碑體" w:hAnsi="Calibri" w:cs="Calibri" w:hint="eastAsia"/>
          <w:kern w:val="0"/>
          <w:sz w:val="20"/>
          <w:szCs w:val="24"/>
        </w:rPr>
        <w:t>完成第一階段查核工作。</w:t>
      </w:r>
    </w:p>
    <w:p w:rsidR="00531E6E" w:rsidRPr="00EF1CEE" w:rsidRDefault="00525F85" w:rsidP="00332B14">
      <w:pPr>
        <w:pStyle w:val="aa"/>
        <w:spacing w:beforeLines="50" w:before="180" w:line="240" w:lineRule="auto"/>
        <w:ind w:leftChars="225" w:left="780" w:hangingChars="100" w:hanging="240"/>
        <w:jc w:val="both"/>
        <w:rPr>
          <w:rFonts w:ascii="Times New Roman" w:eastAsia="標楷體" w:hAnsi="Times New Roman"/>
          <w:spacing w:val="-6"/>
          <w:szCs w:val="22"/>
        </w:rPr>
      </w:pPr>
      <w:r w:rsidRPr="00A107A7">
        <w:rPr>
          <w:rFonts w:ascii="Times New Roman" w:eastAsia="標楷體" w:hAnsi="Times New Roman"/>
          <w:color w:val="FF0000"/>
          <w:szCs w:val="24"/>
        </w:rPr>
        <w:br w:type="page"/>
      </w:r>
      <w:r w:rsidR="00531E6E" w:rsidRPr="00EF1CEE">
        <w:rPr>
          <w:rFonts w:ascii="Times New Roman" w:eastAsia="標楷體" w:hAnsi="Times New Roman"/>
          <w:szCs w:val="22"/>
        </w:rPr>
        <w:lastRenderedPageBreak/>
        <w:t>8.</w:t>
      </w:r>
      <w:r w:rsidR="00531E6E" w:rsidRPr="00EF1CEE">
        <w:rPr>
          <w:rFonts w:ascii="Times New Roman" w:eastAsia="標楷體" w:hAnsi="Times New Roman"/>
          <w:szCs w:val="22"/>
        </w:rPr>
        <w:t>預估需</w:t>
      </w:r>
      <w:proofErr w:type="gramStart"/>
      <w:r w:rsidR="00531E6E" w:rsidRPr="00EF1CEE">
        <w:rPr>
          <w:rFonts w:ascii="Times New Roman" w:eastAsia="標楷體" w:hAnsi="Times New Roman"/>
          <w:szCs w:val="22"/>
        </w:rPr>
        <w:t>核定之硫氧化物</w:t>
      </w:r>
      <w:proofErr w:type="gramEnd"/>
      <w:r w:rsidR="00531E6E" w:rsidRPr="00EF1CEE">
        <w:rPr>
          <w:rFonts w:ascii="Times New Roman" w:eastAsia="標楷體" w:hAnsi="Times New Roman"/>
          <w:szCs w:val="22"/>
        </w:rPr>
        <w:t>、氮氧化物、粒狀污染物及揮發性有機物之年排放量</w:t>
      </w:r>
      <w:r w:rsidR="00531E6E" w:rsidRPr="00EF1CEE">
        <w:rPr>
          <w:rFonts w:ascii="Times New Roman" w:eastAsia="標楷體" w:hAnsi="Times New Roman"/>
          <w:spacing w:val="-6"/>
          <w:szCs w:val="22"/>
        </w:rPr>
        <w:t>。</w:t>
      </w:r>
    </w:p>
    <w:p w:rsidR="00531E6E" w:rsidRPr="008E6FCC" w:rsidRDefault="00531E6E" w:rsidP="00531E6E">
      <w:pPr>
        <w:spacing w:line="320" w:lineRule="exact"/>
        <w:ind w:leftChars="300" w:left="720" w:firstLineChars="225" w:firstLine="450"/>
        <w:textAlignment w:val="auto"/>
        <w:rPr>
          <w:rFonts w:ascii="華康魏碑體" w:eastAsia="華康魏碑體" w:hAnsi="Calibri" w:cs="Calibri" w:hint="eastAsia"/>
          <w:kern w:val="0"/>
          <w:sz w:val="20"/>
        </w:rPr>
      </w:pPr>
      <w:r w:rsidRPr="008E6FCC">
        <w:rPr>
          <w:rFonts w:ascii="華康魏碑體" w:eastAsia="華康魏碑體" w:hAnsi="Calibri" w:cs="Calibri" w:hint="eastAsia"/>
          <w:kern w:val="0"/>
          <w:sz w:val="20"/>
        </w:rPr>
        <w:t>依委託事業單位於提供之申請文件查核表AP-G(續一)計算</w:t>
      </w:r>
      <w:r w:rsidR="00B93956" w:rsidRPr="008E6FCC">
        <w:rPr>
          <w:rFonts w:ascii="華康魏碑體" w:eastAsia="華康魏碑體" w:hAnsi="Calibri" w:cs="Calibri" w:hint="eastAsia"/>
          <w:kern w:val="0"/>
          <w:sz w:val="20"/>
        </w:rPr>
        <w:t>資料</w:t>
      </w:r>
      <w:r w:rsidRPr="008E6FCC">
        <w:rPr>
          <w:rFonts w:ascii="華康魏碑體" w:eastAsia="華康魏碑體" w:hAnsi="Calibri" w:cs="Calibri" w:hint="eastAsia"/>
          <w:kern w:val="0"/>
          <w:sz w:val="20"/>
        </w:rPr>
        <w:t>，</w:t>
      </w:r>
      <w:r w:rsidR="00B93956" w:rsidRPr="008E6FCC">
        <w:rPr>
          <w:rFonts w:ascii="華康魏碑體" w:eastAsia="華康魏碑體" w:hint="eastAsia"/>
          <w:sz w:val="20"/>
        </w:rPr>
        <w:t>硫氧化物、氮氧化物、粒狀污染物及揮發性有機物之排放量計算依</w:t>
      </w:r>
      <w:r w:rsidR="00BF66AF" w:rsidRPr="008E6FCC">
        <w:rPr>
          <w:rFonts w:ascii="華康魏碑體" w:eastAsia="華康魏碑體" w:hint="eastAsia"/>
          <w:sz w:val="20"/>
        </w:rPr>
        <w:t>環保署空污費公告</w:t>
      </w:r>
      <w:r w:rsidR="00EF1CEE" w:rsidRPr="008E6FCC">
        <w:rPr>
          <w:rFonts w:ascii="華康魏碑體" w:eastAsia="華康魏碑體" w:hint="eastAsia"/>
          <w:sz w:val="20"/>
        </w:rPr>
        <w:t>排放</w:t>
      </w:r>
      <w:r w:rsidR="00BF66AF" w:rsidRPr="008E6FCC">
        <w:rPr>
          <w:rFonts w:ascii="華康魏碑體" w:eastAsia="華康魏碑體" w:hint="eastAsia"/>
          <w:sz w:val="20"/>
        </w:rPr>
        <w:t>係數估算</w:t>
      </w:r>
      <w:r w:rsidRPr="008E6FCC">
        <w:rPr>
          <w:rFonts w:ascii="華康魏碑體" w:eastAsia="華康魏碑體" w:hAnsi="Calibri" w:cs="Calibri" w:hint="eastAsia"/>
          <w:kern w:val="0"/>
          <w:sz w:val="20"/>
        </w:rPr>
        <w:t>。</w:t>
      </w:r>
    </w:p>
    <w:p w:rsidR="00531E6E" w:rsidRPr="008E6FCC" w:rsidRDefault="00531E6E" w:rsidP="00531E6E">
      <w:pPr>
        <w:spacing w:line="400" w:lineRule="exact"/>
        <w:ind w:leftChars="300" w:left="720" w:firstLineChars="225" w:firstLine="450"/>
        <w:textAlignment w:val="auto"/>
        <w:rPr>
          <w:rFonts w:ascii="華康魏碑體" w:eastAsia="華康魏碑體" w:hAnsi="Calibri" w:cs="Calibri" w:hint="eastAsia"/>
          <w:kern w:val="0"/>
          <w:sz w:val="20"/>
        </w:rPr>
      </w:pPr>
      <w:r w:rsidRPr="008E6FCC">
        <w:rPr>
          <w:rFonts w:ascii="華康魏碑體" w:eastAsia="華康魏碑體" w:hAnsi="Calibri" w:cs="Calibri" w:hint="eastAsia"/>
          <w:kern w:val="0"/>
          <w:sz w:val="20"/>
        </w:rPr>
        <w:t>排放量資料如下：</w:t>
      </w:r>
    </w:p>
    <w:p w:rsidR="00531E6E" w:rsidRPr="008E6FCC" w:rsidRDefault="00531E6E" w:rsidP="00531E6E">
      <w:pPr>
        <w:spacing w:line="240" w:lineRule="exact"/>
        <w:ind w:leftChars="300" w:left="720" w:firstLineChars="225" w:firstLine="450"/>
        <w:textAlignment w:val="auto"/>
        <w:rPr>
          <w:rFonts w:ascii="華康魏碑體" w:eastAsia="華康魏碑體" w:hAnsi="Calibri" w:cs="Calibri" w:hint="eastAsia"/>
          <w:kern w:val="0"/>
          <w:sz w:val="20"/>
        </w:rPr>
      </w:pPr>
      <w:r w:rsidRPr="008E6FCC">
        <w:rPr>
          <w:rFonts w:ascii="華康魏碑體" w:eastAsia="華康魏碑體" w:hAnsi="Calibri" w:cs="Calibri" w:hint="eastAsia"/>
          <w:kern w:val="0"/>
          <w:sz w:val="20"/>
        </w:rPr>
        <w:t>粒狀污染物：3.62噸/年</w:t>
      </w:r>
    </w:p>
    <w:p w:rsidR="00531E6E" w:rsidRPr="008E6FCC" w:rsidRDefault="00531E6E" w:rsidP="00531E6E">
      <w:pPr>
        <w:spacing w:line="240" w:lineRule="exact"/>
        <w:ind w:leftChars="300" w:left="720" w:firstLineChars="225" w:firstLine="450"/>
        <w:textAlignment w:val="auto"/>
        <w:rPr>
          <w:rFonts w:ascii="華康魏碑體" w:eastAsia="華康魏碑體" w:hAnsi="Calibri" w:cs="Calibri" w:hint="eastAsia"/>
          <w:kern w:val="0"/>
          <w:sz w:val="20"/>
        </w:rPr>
      </w:pPr>
      <w:r w:rsidRPr="008E6FCC">
        <w:rPr>
          <w:rFonts w:ascii="華康魏碑體" w:eastAsia="華康魏碑體" w:hAnsi="Calibri" w:cs="Calibri" w:hint="eastAsia"/>
          <w:kern w:val="0"/>
          <w:sz w:val="20"/>
        </w:rPr>
        <w:t>氮氧化物：0.8噸/年</w:t>
      </w:r>
    </w:p>
    <w:p w:rsidR="00531E6E" w:rsidRPr="008E6FCC" w:rsidRDefault="00531E6E" w:rsidP="00531E6E">
      <w:pPr>
        <w:spacing w:line="240" w:lineRule="exact"/>
        <w:ind w:leftChars="300" w:left="720" w:firstLineChars="225" w:firstLine="450"/>
        <w:textAlignment w:val="auto"/>
        <w:rPr>
          <w:rFonts w:ascii="華康魏碑體" w:eastAsia="華康魏碑體" w:hAnsi="Calibri" w:cs="Calibri" w:hint="eastAsia"/>
          <w:kern w:val="0"/>
          <w:sz w:val="20"/>
        </w:rPr>
      </w:pPr>
      <w:r w:rsidRPr="008E6FCC">
        <w:rPr>
          <w:rFonts w:ascii="華康魏碑體" w:eastAsia="華康魏碑體" w:hAnsi="Calibri" w:cs="Calibri" w:hint="eastAsia"/>
          <w:kern w:val="0"/>
          <w:sz w:val="20"/>
        </w:rPr>
        <w:t>硫氧化物：0.8噸/年</w:t>
      </w:r>
    </w:p>
    <w:p w:rsidR="00531E6E" w:rsidRPr="008E6FCC" w:rsidRDefault="00531E6E" w:rsidP="00531E6E">
      <w:pPr>
        <w:spacing w:line="240" w:lineRule="exact"/>
        <w:ind w:leftChars="300" w:left="720" w:firstLineChars="225" w:firstLine="450"/>
        <w:textAlignment w:val="auto"/>
        <w:rPr>
          <w:rFonts w:ascii="華康魏碑體" w:eastAsia="華康魏碑體" w:hAnsi="Calibri" w:cs="Calibri" w:hint="eastAsia"/>
          <w:kern w:val="0"/>
          <w:szCs w:val="24"/>
        </w:rPr>
      </w:pPr>
      <w:r w:rsidRPr="008E6FCC">
        <w:rPr>
          <w:rFonts w:ascii="華康魏碑體" w:eastAsia="華康魏碑體" w:hAnsi="Calibri" w:cs="Calibri" w:hint="eastAsia"/>
          <w:kern w:val="0"/>
          <w:sz w:val="20"/>
        </w:rPr>
        <w:t>揮發性有機物：0.8噸/年</w:t>
      </w:r>
    </w:p>
    <w:p w:rsidR="00531E6E" w:rsidRPr="008E6FCC" w:rsidRDefault="00BF66AF" w:rsidP="00531E6E">
      <w:pPr>
        <w:spacing w:line="320" w:lineRule="exact"/>
        <w:ind w:leftChars="300" w:left="720" w:firstLineChars="225" w:firstLine="450"/>
        <w:textAlignment w:val="auto"/>
        <w:rPr>
          <w:rFonts w:ascii="華康魏碑體" w:eastAsia="華康魏碑體" w:hAnsi="Calibri" w:cs="Calibri" w:hint="eastAsia"/>
          <w:kern w:val="0"/>
          <w:sz w:val="20"/>
        </w:rPr>
      </w:pPr>
      <w:r w:rsidRPr="008E6FCC">
        <w:rPr>
          <w:rFonts w:ascii="華康魏碑體" w:eastAsia="華康魏碑體" w:hAnsi="Calibri" w:cs="Calibri" w:hint="eastAsia"/>
          <w:kern w:val="0"/>
          <w:sz w:val="20"/>
        </w:rPr>
        <w:t>查核其引用之排放係數</w:t>
      </w:r>
      <w:r w:rsidR="00EF1CEE" w:rsidRPr="008E6FCC">
        <w:rPr>
          <w:rFonts w:ascii="華康魏碑體" w:eastAsia="華康魏碑體" w:hAnsi="Calibri" w:cs="Calibri" w:hint="eastAsia"/>
          <w:kern w:val="0"/>
          <w:sz w:val="20"/>
        </w:rPr>
        <w:t>，</w:t>
      </w:r>
      <w:r w:rsidR="00531E6E" w:rsidRPr="008E6FCC">
        <w:rPr>
          <w:rFonts w:ascii="華康魏碑體" w:eastAsia="華康魏碑體" w:hAnsi="Calibri" w:cs="Calibri" w:hint="eastAsia"/>
          <w:kern w:val="0"/>
          <w:sz w:val="20"/>
        </w:rPr>
        <w:t>內容尚屬合理</w:t>
      </w:r>
      <w:r w:rsidR="00EF1CEE" w:rsidRPr="008E6FCC">
        <w:rPr>
          <w:rFonts w:ascii="華康魏碑體" w:eastAsia="華康魏碑體" w:hAnsi="Calibri" w:cs="Calibri" w:hint="eastAsia"/>
          <w:kern w:val="0"/>
          <w:sz w:val="20"/>
        </w:rPr>
        <w:t>，計算結果正確</w:t>
      </w:r>
      <w:r w:rsidR="00531E6E" w:rsidRPr="008E6FCC">
        <w:rPr>
          <w:rFonts w:ascii="華康魏碑體" w:eastAsia="華康魏碑體" w:hAnsi="Calibri" w:cs="Calibri" w:hint="eastAsia"/>
          <w:kern w:val="0"/>
          <w:sz w:val="20"/>
        </w:rPr>
        <w:t>。</w:t>
      </w:r>
    </w:p>
    <w:p w:rsidR="00531E6E" w:rsidRPr="008E6FCC" w:rsidRDefault="00531E6E" w:rsidP="00531E6E">
      <w:pPr>
        <w:spacing w:line="320" w:lineRule="exact"/>
        <w:ind w:leftChars="300" w:left="720" w:firstLineChars="225" w:firstLine="450"/>
        <w:textAlignment w:val="auto"/>
        <w:rPr>
          <w:rFonts w:ascii="華康魏碑體" w:eastAsia="華康魏碑體" w:hAnsi="Calibri" w:cs="Calibri" w:hint="eastAsia"/>
          <w:kern w:val="0"/>
          <w:sz w:val="20"/>
        </w:rPr>
      </w:pPr>
      <w:r w:rsidRPr="008E6FCC">
        <w:rPr>
          <w:rFonts w:ascii="華康魏碑體" w:eastAsia="華康魏碑體" w:hAnsi="Calibri" w:cs="Calibri" w:hint="eastAsia"/>
          <w:kern w:val="0"/>
          <w:sz w:val="20"/>
        </w:rPr>
        <w:t>以上事項</w:t>
      </w:r>
      <w:r w:rsidRPr="008E6FCC">
        <w:rPr>
          <w:rFonts w:ascii="華康魏碑體" w:eastAsia="華康魏碑體" w:hAnsi="Calibri" w:cs="Calibri" w:hint="eastAsia"/>
          <w:kern w:val="0"/>
          <w:sz w:val="20"/>
          <w:szCs w:val="24"/>
        </w:rPr>
        <w:t>，於1</w:t>
      </w:r>
      <w:r w:rsidR="00EF1CEE" w:rsidRPr="008E6FCC">
        <w:rPr>
          <w:rFonts w:ascii="華康魏碑體" w:eastAsia="華康魏碑體" w:hAnsi="Calibri" w:cs="Calibri" w:hint="eastAsia"/>
          <w:kern w:val="0"/>
          <w:sz w:val="20"/>
          <w:szCs w:val="24"/>
        </w:rPr>
        <w:t>11.8.1</w:t>
      </w:r>
      <w:r w:rsidRPr="008E6FCC">
        <w:rPr>
          <w:rFonts w:ascii="華康魏碑體" w:eastAsia="華康魏碑體" w:hAnsi="Calibri" w:cs="Calibri" w:hint="eastAsia"/>
          <w:kern w:val="0"/>
          <w:sz w:val="20"/>
          <w:szCs w:val="24"/>
        </w:rPr>
        <w:t>完成第一階段查核工作。</w:t>
      </w:r>
    </w:p>
    <w:p w:rsidR="00AE5688" w:rsidRPr="00EF1CEE" w:rsidRDefault="00531E6E" w:rsidP="00332B14">
      <w:pPr>
        <w:pStyle w:val="aa"/>
        <w:spacing w:beforeLines="50" w:before="180" w:line="240" w:lineRule="auto"/>
        <w:ind w:leftChars="225" w:left="780" w:hangingChars="100" w:hanging="240"/>
        <w:jc w:val="both"/>
        <w:rPr>
          <w:rFonts w:ascii="Times New Roman" w:eastAsia="標楷體" w:hAnsi="Times New Roman"/>
          <w:szCs w:val="24"/>
        </w:rPr>
      </w:pPr>
      <w:r w:rsidRPr="00EF1CEE">
        <w:rPr>
          <w:rFonts w:ascii="Times New Roman" w:eastAsia="標楷體" w:hAnsi="Times New Roman"/>
          <w:szCs w:val="24"/>
        </w:rPr>
        <w:t>9</w:t>
      </w:r>
      <w:r w:rsidR="00AE5688" w:rsidRPr="00EF1CEE">
        <w:rPr>
          <w:rFonts w:ascii="Times New Roman" w:eastAsia="標楷體" w:hAnsi="Times New Roman"/>
          <w:szCs w:val="24"/>
        </w:rPr>
        <w:t>.</w:t>
      </w:r>
      <w:r w:rsidRPr="00EF1CEE">
        <w:rPr>
          <w:rFonts w:ascii="標楷體" w:eastAsia="標楷體" w:hAnsi="標楷體" w:hint="eastAsia"/>
          <w:szCs w:val="24"/>
          <w:shd w:val="clear" w:color="auto" w:fill="F9FBFB"/>
        </w:rPr>
        <w:t>空氣污染收集及排放管道設施、監測設施、防制設施或儀表之種類、構造、效能、流程、使用狀況及其設計圖說</w:t>
      </w:r>
      <w:r w:rsidRPr="00EF1CEE">
        <w:rPr>
          <w:rFonts w:ascii="Times New Roman" w:eastAsia="標楷體" w:hAnsi="Times New Roman"/>
          <w:szCs w:val="24"/>
        </w:rPr>
        <w:t>。</w:t>
      </w:r>
    </w:p>
    <w:p w:rsidR="00A25BDE" w:rsidRPr="00FB3F8D" w:rsidRDefault="00A25BDE" w:rsidP="00075777">
      <w:pPr>
        <w:spacing w:line="400" w:lineRule="exact"/>
        <w:ind w:leftChars="300" w:left="720" w:firstLineChars="225" w:firstLine="450"/>
        <w:textAlignment w:val="auto"/>
        <w:rPr>
          <w:rFonts w:ascii="華康魏碑體" w:eastAsia="華康魏碑體" w:hAnsi="Calibri" w:cs="Calibri" w:hint="eastAsia"/>
          <w:kern w:val="0"/>
          <w:sz w:val="20"/>
        </w:rPr>
      </w:pPr>
      <w:r w:rsidRPr="00FB3F8D">
        <w:rPr>
          <w:rFonts w:ascii="華康魏碑體" w:eastAsia="華康魏碑體" w:hAnsi="Calibri" w:cs="Calibri" w:hint="eastAsia"/>
          <w:kern w:val="0"/>
          <w:sz w:val="20"/>
        </w:rPr>
        <w:t>依委託事業單位提供之表AP-A，廢氣排放</w:t>
      </w:r>
      <w:proofErr w:type="gramStart"/>
      <w:r w:rsidRPr="00FB3F8D">
        <w:rPr>
          <w:rFonts w:ascii="華康魏碑體" w:eastAsia="華康魏碑體" w:hAnsi="Calibri" w:cs="Calibri" w:hint="eastAsia"/>
          <w:kern w:val="0"/>
          <w:sz w:val="20"/>
        </w:rPr>
        <w:t>採</w:t>
      </w:r>
      <w:proofErr w:type="gramEnd"/>
      <w:r w:rsidRPr="00FB3F8D">
        <w:rPr>
          <w:rFonts w:ascii="華康魏碑體" w:eastAsia="華康魏碑體" w:hAnsi="Calibri" w:cs="Calibri" w:hint="eastAsia"/>
          <w:kern w:val="0"/>
          <w:sz w:val="20"/>
        </w:rPr>
        <w:t>密閉收集，防制設備</w:t>
      </w:r>
      <w:proofErr w:type="gramStart"/>
      <w:r w:rsidRPr="00FB3F8D">
        <w:rPr>
          <w:rFonts w:ascii="華康魏碑體" w:eastAsia="華康魏碑體" w:hAnsi="Calibri" w:cs="Calibri" w:hint="eastAsia"/>
          <w:kern w:val="0"/>
          <w:sz w:val="20"/>
        </w:rPr>
        <w:t>採</w:t>
      </w:r>
      <w:proofErr w:type="gramEnd"/>
      <w:r w:rsidRPr="00FB3F8D">
        <w:rPr>
          <w:rFonts w:ascii="華康魏碑體" w:eastAsia="華康魏碑體" w:hAnsi="Calibri" w:cs="Calibri" w:hint="eastAsia"/>
          <w:kern w:val="0"/>
          <w:sz w:val="20"/>
        </w:rPr>
        <w:t>包括旋風</w:t>
      </w:r>
      <w:proofErr w:type="gramStart"/>
      <w:r w:rsidRPr="00FB3F8D">
        <w:rPr>
          <w:rFonts w:ascii="華康魏碑體" w:eastAsia="華康魏碑體" w:hAnsi="Calibri" w:cs="Calibri" w:hint="eastAsia"/>
          <w:kern w:val="0"/>
          <w:sz w:val="20"/>
        </w:rPr>
        <w:t>集塵器及</w:t>
      </w:r>
      <w:proofErr w:type="gramEnd"/>
      <w:r w:rsidRPr="00FB3F8D">
        <w:rPr>
          <w:rFonts w:ascii="華康魏碑體" w:eastAsia="華康魏碑體" w:hAnsi="Calibri" w:cs="Calibri" w:hint="eastAsia"/>
          <w:kern w:val="0"/>
          <w:sz w:val="20"/>
        </w:rPr>
        <w:t>袋式</w:t>
      </w:r>
      <w:proofErr w:type="gramStart"/>
      <w:r w:rsidRPr="00FB3F8D">
        <w:rPr>
          <w:rFonts w:ascii="華康魏碑體" w:eastAsia="華康魏碑體" w:hAnsi="Calibri" w:cs="Calibri" w:hint="eastAsia"/>
          <w:kern w:val="0"/>
          <w:sz w:val="20"/>
        </w:rPr>
        <w:t>集塵器</w:t>
      </w:r>
      <w:proofErr w:type="gramEnd"/>
      <w:r w:rsidRPr="00FB3F8D">
        <w:rPr>
          <w:rFonts w:ascii="華康魏碑體" w:eastAsia="華康魏碑體" w:hAnsi="Calibri" w:cs="Calibri" w:hint="eastAsia"/>
          <w:kern w:val="0"/>
          <w:sz w:val="20"/>
        </w:rPr>
        <w:t>，</w:t>
      </w:r>
      <w:r w:rsidR="00075777" w:rsidRPr="00FB3F8D">
        <w:rPr>
          <w:rFonts w:ascii="華康魏碑體" w:eastAsia="華康魏碑體" w:hAnsi="Calibri" w:cs="Calibri" w:hint="eastAsia"/>
          <w:kern w:val="0"/>
          <w:sz w:val="20"/>
        </w:rPr>
        <w:t>現場量測</w:t>
      </w:r>
      <w:r w:rsidRPr="00FB3F8D">
        <w:rPr>
          <w:rFonts w:ascii="華康魏碑體" w:eastAsia="華康魏碑體" w:hAnsi="Calibri" w:cs="Calibri" w:hint="eastAsia"/>
          <w:kern w:val="0"/>
          <w:sz w:val="20"/>
        </w:rPr>
        <w:t>旋風</w:t>
      </w:r>
      <w:proofErr w:type="gramStart"/>
      <w:r w:rsidRPr="00FB3F8D">
        <w:rPr>
          <w:rFonts w:ascii="華康魏碑體" w:eastAsia="華康魏碑體" w:hAnsi="Calibri" w:cs="Calibri" w:hint="eastAsia"/>
          <w:kern w:val="0"/>
          <w:sz w:val="20"/>
        </w:rPr>
        <w:t>集塵器尺寸</w:t>
      </w:r>
      <w:proofErr w:type="gramEnd"/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.2"/>
          <w:attr w:name="UnitName" w:val="m"/>
        </w:smartTagPr>
        <w:r w:rsidRPr="00FB3F8D">
          <w:rPr>
            <w:rFonts w:ascii="華康魏碑體" w:eastAsia="華康魏碑體" w:hAnsi="Calibri" w:cs="Calibri" w:hint="eastAsia"/>
            <w:kern w:val="0"/>
            <w:sz w:val="20"/>
          </w:rPr>
          <w:t>1.2m</w:t>
        </w:r>
      </w:smartTag>
      <w:r w:rsidRPr="00FB3F8D">
        <w:rPr>
          <w:rFonts w:ascii="華康魏碑體" w:eastAsia="華康魏碑體" w:hAnsi="Calibri" w:cs="Calibri" w:hint="eastAsia"/>
          <w:kern w:val="0"/>
          <w:sz w:val="20"/>
        </w:rPr>
        <w:t>(</w:t>
      </w:r>
      <w:r w:rsidRPr="00FB3F8D">
        <w:rPr>
          <w:rFonts w:ascii="華康魏碑體" w:eastAsia="華康魏碑體" w:hAnsi="Calibri" w:cs="Calibri" w:hint="eastAsia"/>
          <w:kern w:val="0"/>
          <w:sz w:val="20"/>
        </w:rPr>
        <w:t>Ø</w:t>
      </w:r>
      <w:r w:rsidRPr="00FB3F8D">
        <w:rPr>
          <w:rFonts w:ascii="華康魏碑體" w:eastAsia="華康魏碑體" w:hAnsi="Calibri" w:cs="Calibri" w:hint="eastAsia"/>
          <w:kern w:val="0"/>
          <w:sz w:val="20"/>
        </w:rPr>
        <w:t>)×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.5"/>
          <w:attr w:name="UnitName" w:val="m"/>
        </w:smartTagPr>
        <w:r w:rsidRPr="00FB3F8D">
          <w:rPr>
            <w:rFonts w:ascii="華康魏碑體" w:eastAsia="華康魏碑體" w:hAnsi="Calibri" w:cs="Calibri" w:hint="eastAsia"/>
            <w:kern w:val="0"/>
            <w:sz w:val="20"/>
          </w:rPr>
          <w:t>4.5m</w:t>
        </w:r>
      </w:smartTag>
      <w:r w:rsidRPr="00FB3F8D">
        <w:rPr>
          <w:rFonts w:ascii="華康魏碑體" w:eastAsia="華康魏碑體" w:hAnsi="Calibri" w:cs="Calibri" w:hint="eastAsia"/>
          <w:kern w:val="0"/>
          <w:sz w:val="20"/>
        </w:rPr>
        <w:t>(H)，袋式集</w:t>
      </w:r>
      <w:proofErr w:type="gramStart"/>
      <w:r w:rsidRPr="00FB3F8D">
        <w:rPr>
          <w:rFonts w:ascii="華康魏碑體" w:eastAsia="華康魏碑體" w:hAnsi="Calibri" w:cs="Calibri" w:hint="eastAsia"/>
          <w:kern w:val="0"/>
          <w:sz w:val="20"/>
        </w:rPr>
        <w:t>塵器</w:t>
      </w:r>
      <w:r w:rsidR="00075777" w:rsidRPr="00FB3F8D">
        <w:rPr>
          <w:rFonts w:ascii="華康魏碑體" w:eastAsia="華康魏碑體" w:hAnsi="Calibri" w:cs="Calibri" w:hint="eastAsia"/>
          <w:kern w:val="0"/>
          <w:sz w:val="20"/>
        </w:rPr>
        <w:t>濾</w:t>
      </w:r>
      <w:proofErr w:type="gramEnd"/>
      <w:r w:rsidR="00075777" w:rsidRPr="00FB3F8D">
        <w:rPr>
          <w:rFonts w:ascii="華康魏碑體" w:eastAsia="華康魏碑體" w:hAnsi="Calibri" w:cs="Calibri" w:hint="eastAsia"/>
          <w:kern w:val="0"/>
          <w:sz w:val="20"/>
        </w:rPr>
        <w:t>布面積200m</w:t>
      </w:r>
      <w:r w:rsidR="00075777" w:rsidRPr="00FB3F8D">
        <w:rPr>
          <w:rFonts w:ascii="華康魏碑體" w:eastAsia="華康魏碑體" w:hAnsi="Calibri" w:cs="Calibri" w:hint="eastAsia"/>
          <w:kern w:val="0"/>
          <w:sz w:val="20"/>
          <w:vertAlign w:val="superscript"/>
        </w:rPr>
        <w:t>2</w:t>
      </w:r>
      <w:r w:rsidR="00075777" w:rsidRPr="00FB3F8D">
        <w:rPr>
          <w:rFonts w:ascii="華康魏碑體" w:eastAsia="華康魏碑體" w:hAnsi="Calibri" w:cs="Calibri" w:hint="eastAsia"/>
          <w:kern w:val="0"/>
          <w:sz w:val="20"/>
        </w:rPr>
        <w:t>，袋式</w:t>
      </w:r>
      <w:proofErr w:type="gramStart"/>
      <w:r w:rsidR="00075777" w:rsidRPr="00FB3F8D">
        <w:rPr>
          <w:rFonts w:ascii="華康魏碑體" w:eastAsia="華康魏碑體" w:hAnsi="Calibri" w:cs="Calibri" w:hint="eastAsia"/>
          <w:kern w:val="0"/>
          <w:sz w:val="20"/>
        </w:rPr>
        <w:t>集塵器</w:t>
      </w:r>
      <w:r w:rsidRPr="00FB3F8D">
        <w:rPr>
          <w:rFonts w:ascii="華康魏碑體" w:eastAsia="華康魏碑體" w:hAnsi="Calibri" w:cs="Calibri" w:hint="eastAsia"/>
          <w:kern w:val="0"/>
          <w:sz w:val="20"/>
        </w:rPr>
        <w:t>尺寸</w:t>
      </w:r>
      <w:proofErr w:type="gramEnd"/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.4"/>
          <w:attr w:name="UnitName" w:val="m"/>
        </w:smartTagPr>
        <w:r w:rsidRPr="00FB3F8D">
          <w:rPr>
            <w:rFonts w:ascii="華康魏碑體" w:eastAsia="華康魏碑體" w:hAnsi="Calibri" w:cs="Calibri" w:hint="eastAsia"/>
            <w:kern w:val="0"/>
            <w:sz w:val="20"/>
          </w:rPr>
          <w:t>5.4m</w:t>
        </w:r>
      </w:smartTag>
      <w:r w:rsidRPr="00FB3F8D">
        <w:rPr>
          <w:rFonts w:ascii="華康魏碑體" w:eastAsia="華康魏碑體" w:hAnsi="Calibri" w:cs="Calibri" w:hint="eastAsia"/>
          <w:kern w:val="0"/>
          <w:sz w:val="20"/>
        </w:rPr>
        <w:t>(L)×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.2"/>
          <w:attr w:name="UnitName" w:val="m"/>
        </w:smartTagPr>
        <w:r w:rsidRPr="00FB3F8D">
          <w:rPr>
            <w:rFonts w:ascii="華康魏碑體" w:eastAsia="華康魏碑體" w:hAnsi="Calibri" w:cs="Calibri" w:hint="eastAsia"/>
            <w:kern w:val="0"/>
            <w:sz w:val="20"/>
          </w:rPr>
          <w:t>2.2m</w:t>
        </w:r>
      </w:smartTag>
      <w:r w:rsidRPr="00FB3F8D">
        <w:rPr>
          <w:rFonts w:ascii="華康魏碑體" w:eastAsia="華康魏碑體" w:hAnsi="Calibri" w:cs="Calibri" w:hint="eastAsia"/>
          <w:kern w:val="0"/>
          <w:sz w:val="20"/>
        </w:rPr>
        <w:t>(W)×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"/>
          <w:attr w:name="UnitName" w:val="m"/>
        </w:smartTagPr>
        <w:r w:rsidRPr="00FB3F8D">
          <w:rPr>
            <w:rFonts w:ascii="華康魏碑體" w:eastAsia="華康魏碑體" w:hAnsi="Calibri" w:cs="Calibri" w:hint="eastAsia"/>
            <w:kern w:val="0"/>
            <w:sz w:val="20"/>
          </w:rPr>
          <w:t>5.0m</w:t>
        </w:r>
      </w:smartTag>
      <w:r w:rsidRPr="00FB3F8D">
        <w:rPr>
          <w:rFonts w:ascii="華康魏碑體" w:eastAsia="華康魏碑體" w:hAnsi="Calibri" w:cs="Calibri" w:hint="eastAsia"/>
          <w:kern w:val="0"/>
          <w:sz w:val="20"/>
        </w:rPr>
        <w:t>(H)</w:t>
      </w:r>
      <w:r w:rsidR="00075777" w:rsidRPr="00FB3F8D">
        <w:rPr>
          <w:rFonts w:ascii="華康魏碑體" w:eastAsia="華康魏碑體" w:hAnsi="Calibri" w:cs="Calibri" w:hint="eastAsia"/>
          <w:kern w:val="0"/>
          <w:sz w:val="20"/>
        </w:rPr>
        <w:t>，</w:t>
      </w:r>
      <w:r w:rsidRPr="00FB3F8D">
        <w:rPr>
          <w:rFonts w:ascii="華康魏碑體" w:eastAsia="華康魏碑體" w:hAnsi="Calibri" w:cs="Calibri" w:hint="eastAsia"/>
          <w:kern w:val="0"/>
          <w:sz w:val="20"/>
        </w:rPr>
        <w:t>風</w:t>
      </w:r>
      <w:r w:rsidR="00001865" w:rsidRPr="00FB3F8D">
        <w:rPr>
          <w:rFonts w:ascii="華康魏碑體" w:eastAsia="華康魏碑體" w:hAnsi="Calibri" w:cs="Calibri" w:hint="eastAsia"/>
          <w:kern w:val="0"/>
          <w:sz w:val="20"/>
        </w:rPr>
        <w:t>量</w:t>
      </w:r>
      <w:r w:rsidRPr="00FB3F8D">
        <w:rPr>
          <w:rFonts w:ascii="華康魏碑體" w:eastAsia="華康魏碑體" w:hAnsi="Calibri" w:cs="Calibri" w:hint="eastAsia"/>
          <w:kern w:val="0"/>
          <w:sz w:val="20"/>
        </w:rPr>
        <w:t>為</w:t>
      </w:r>
      <w:r w:rsidR="00075777" w:rsidRPr="00FB3F8D">
        <w:rPr>
          <w:rFonts w:ascii="華康魏碑體" w:eastAsia="華康魏碑體" w:hAnsi="Calibri" w:cs="Calibri" w:hint="eastAsia"/>
          <w:kern w:val="0"/>
          <w:sz w:val="20"/>
        </w:rPr>
        <w:t>150-</w:t>
      </w:r>
      <w:r w:rsidRPr="00FB3F8D">
        <w:rPr>
          <w:rFonts w:ascii="華康魏碑體" w:eastAsia="華康魏碑體" w:hAnsi="Calibri" w:cs="Calibri" w:hint="eastAsia"/>
          <w:kern w:val="0"/>
          <w:sz w:val="20"/>
        </w:rPr>
        <w:t>300m</w:t>
      </w:r>
      <w:r w:rsidRPr="00FB3F8D">
        <w:rPr>
          <w:rFonts w:ascii="華康魏碑體" w:eastAsia="華康魏碑體" w:hAnsi="Calibri" w:cs="Calibri" w:hint="eastAsia"/>
          <w:kern w:val="0"/>
          <w:sz w:val="20"/>
          <w:vertAlign w:val="superscript"/>
        </w:rPr>
        <w:t>3</w:t>
      </w:r>
      <w:r w:rsidRPr="00FB3F8D">
        <w:rPr>
          <w:rFonts w:ascii="華康魏碑體" w:eastAsia="華康魏碑體" w:hAnsi="Calibri" w:cs="Calibri" w:hint="eastAsia"/>
          <w:kern w:val="0"/>
          <w:sz w:val="20"/>
        </w:rPr>
        <w:t>/min，</w:t>
      </w:r>
      <w:proofErr w:type="gramStart"/>
      <w:r w:rsidR="00075777" w:rsidRPr="00FB3F8D">
        <w:rPr>
          <w:rFonts w:ascii="華康魏碑體" w:eastAsia="華康魏碑體" w:hAnsi="Calibri" w:cs="Calibri" w:hint="eastAsia"/>
          <w:kern w:val="0"/>
          <w:sz w:val="20"/>
        </w:rPr>
        <w:t>氣布比</w:t>
      </w:r>
      <w:proofErr w:type="gramEnd"/>
      <w:r w:rsidR="00075777" w:rsidRPr="00FB3F8D">
        <w:rPr>
          <w:rFonts w:ascii="華康魏碑體" w:eastAsia="華康魏碑體" w:hAnsi="Calibri" w:cs="Calibri" w:hint="eastAsia"/>
          <w:kern w:val="0"/>
          <w:sz w:val="20"/>
        </w:rPr>
        <w:t>0.75-1.5 m</w:t>
      </w:r>
      <w:r w:rsidR="00075777" w:rsidRPr="00FB3F8D">
        <w:rPr>
          <w:rFonts w:ascii="華康魏碑體" w:eastAsia="華康魏碑體" w:hAnsi="Calibri" w:cs="Calibri" w:hint="eastAsia"/>
          <w:kern w:val="0"/>
          <w:sz w:val="20"/>
          <w:vertAlign w:val="superscript"/>
        </w:rPr>
        <w:t>3</w:t>
      </w:r>
      <w:r w:rsidR="00075777" w:rsidRPr="00FB3F8D">
        <w:rPr>
          <w:rFonts w:ascii="華康魏碑體" w:eastAsia="華康魏碑體" w:hAnsi="Calibri" w:cs="Calibri" w:hint="eastAsia"/>
          <w:kern w:val="0"/>
          <w:sz w:val="20"/>
        </w:rPr>
        <w:t>/ m</w:t>
      </w:r>
      <w:r w:rsidR="00075777" w:rsidRPr="00FB3F8D">
        <w:rPr>
          <w:rFonts w:ascii="華康魏碑體" w:eastAsia="華康魏碑體" w:hAnsi="Calibri" w:cs="Calibri" w:hint="eastAsia"/>
          <w:kern w:val="0"/>
          <w:sz w:val="20"/>
          <w:vertAlign w:val="superscript"/>
        </w:rPr>
        <w:t>2</w:t>
      </w:r>
      <w:r w:rsidR="00075777" w:rsidRPr="00FB3F8D">
        <w:rPr>
          <w:rFonts w:ascii="華康魏碑體" w:eastAsia="華康魏碑體" w:hAnsi="Calibri" w:cs="Calibri" w:hint="eastAsia"/>
          <w:kern w:val="0"/>
          <w:sz w:val="20"/>
        </w:rPr>
        <w:t xml:space="preserve"> .min</w:t>
      </w:r>
      <w:r w:rsidR="004D0BC6" w:rsidRPr="00FB3F8D">
        <w:rPr>
          <w:rFonts w:ascii="華康魏碑體" w:eastAsia="華康魏碑體" w:hAnsi="Calibri" w:cs="Calibri" w:hint="eastAsia"/>
          <w:kern w:val="0"/>
          <w:sz w:val="20"/>
        </w:rPr>
        <w:t>，與原設置許可同。</w:t>
      </w:r>
    </w:p>
    <w:p w:rsidR="00A25BDE" w:rsidRPr="00FB3F8D" w:rsidRDefault="00A25BDE" w:rsidP="004D0BC6">
      <w:pPr>
        <w:spacing w:line="400" w:lineRule="exact"/>
        <w:ind w:leftChars="300" w:left="720" w:firstLineChars="225" w:firstLine="450"/>
        <w:textAlignment w:val="auto"/>
        <w:rPr>
          <w:rFonts w:ascii="華康魏碑體" w:eastAsia="華康魏碑體" w:hAnsi="Calibri" w:cs="Calibri" w:hint="eastAsia"/>
          <w:kern w:val="0"/>
          <w:sz w:val="20"/>
        </w:rPr>
      </w:pPr>
      <w:proofErr w:type="gramStart"/>
      <w:r w:rsidRPr="00FB3F8D">
        <w:rPr>
          <w:rFonts w:ascii="華康魏碑體" w:eastAsia="華康魏碑體" w:hAnsi="Calibri" w:cs="Calibri" w:hint="eastAsia"/>
          <w:kern w:val="0"/>
          <w:sz w:val="20"/>
        </w:rPr>
        <w:t>依表</w:t>
      </w:r>
      <w:proofErr w:type="gramEnd"/>
      <w:r w:rsidRPr="00FB3F8D">
        <w:rPr>
          <w:rFonts w:ascii="華康魏碑體" w:eastAsia="華康魏碑體" w:hAnsi="Calibri" w:cs="Calibri" w:hint="eastAsia"/>
          <w:kern w:val="0"/>
          <w:sz w:val="20"/>
        </w:rPr>
        <w:t>AP-P 排放管道資</w:t>
      </w:r>
      <w:r w:rsidR="0096536B" w:rsidRPr="00FB3F8D">
        <w:rPr>
          <w:rFonts w:ascii="華康魏碑體" w:eastAsia="華康魏碑體" w:hAnsi="Calibri" w:cs="Calibri" w:hint="eastAsia"/>
          <w:kern w:val="0"/>
          <w:sz w:val="20"/>
        </w:rPr>
        <w:t>料</w:t>
      </w:r>
      <w:r w:rsidRPr="00FB3F8D">
        <w:rPr>
          <w:rFonts w:ascii="華康魏碑體" w:eastAsia="華康魏碑體" w:hAnsi="Calibri" w:cs="Calibri" w:hint="eastAsia"/>
          <w:kern w:val="0"/>
          <w:sz w:val="20"/>
        </w:rPr>
        <w:t>，</w:t>
      </w:r>
      <w:r w:rsidR="004D0BC6" w:rsidRPr="00FB3F8D">
        <w:rPr>
          <w:rFonts w:ascii="華康魏碑體" w:eastAsia="華康魏碑體" w:hAnsi="Calibri" w:cs="Calibri" w:hint="eastAsia"/>
          <w:kern w:val="0"/>
          <w:sz w:val="20"/>
        </w:rPr>
        <w:t>現場查核煙囪</w:t>
      </w:r>
      <w:r w:rsidR="00001865" w:rsidRPr="00FB3F8D">
        <w:rPr>
          <w:rFonts w:ascii="華康魏碑體" w:eastAsia="華康魏碑體" w:hAnsi="Calibri" w:cs="Calibri" w:hint="eastAsia"/>
          <w:kern w:val="0"/>
          <w:sz w:val="20"/>
        </w:rPr>
        <w:t>離</w:t>
      </w:r>
      <w:r w:rsidRPr="00FB3F8D">
        <w:rPr>
          <w:rFonts w:ascii="華康魏碑體" w:eastAsia="華康魏碑體" w:hAnsi="Calibri" w:cs="Calibri" w:hint="eastAsia"/>
          <w:kern w:val="0"/>
          <w:sz w:val="20"/>
        </w:rPr>
        <w:t>地高1</w:t>
      </w:r>
      <w:r w:rsidR="004D0BC6" w:rsidRPr="00FB3F8D">
        <w:rPr>
          <w:rFonts w:ascii="華康魏碑體" w:eastAsia="華康魏碑體" w:hAnsi="Calibri" w:cs="Calibri" w:hint="eastAsia"/>
          <w:kern w:val="0"/>
          <w:sz w:val="20"/>
        </w:rPr>
        <w:t>4.5</w:t>
      </w:r>
      <w:r w:rsidRPr="00FB3F8D">
        <w:rPr>
          <w:rFonts w:ascii="華康魏碑體" w:eastAsia="華康魏碑體" w:hAnsi="Calibri" w:cs="Calibri" w:hint="eastAsia"/>
          <w:kern w:val="0"/>
          <w:sz w:val="20"/>
        </w:rPr>
        <w:t>m，</w:t>
      </w:r>
      <w:r w:rsidR="004D0BC6" w:rsidRPr="00FB3F8D">
        <w:rPr>
          <w:rFonts w:ascii="華康魏碑體" w:eastAsia="華康魏碑體" w:hAnsi="Calibri" w:cs="Calibri" w:hint="eastAsia"/>
          <w:kern w:val="0"/>
          <w:sz w:val="20"/>
        </w:rPr>
        <w:t>略高於原設置許可煙囪高度14.0m。</w:t>
      </w:r>
      <w:proofErr w:type="gramStart"/>
      <w:r w:rsidRPr="00FB3F8D">
        <w:rPr>
          <w:rFonts w:ascii="華康魏碑體" w:eastAsia="華康魏碑體" w:hAnsi="Calibri" w:cs="Calibri" w:hint="eastAsia"/>
          <w:kern w:val="0"/>
          <w:sz w:val="20"/>
        </w:rPr>
        <w:t>採樣口</w:t>
      </w:r>
      <w:proofErr w:type="gramEnd"/>
      <w:r w:rsidRPr="00FB3F8D">
        <w:rPr>
          <w:rFonts w:ascii="華康魏碑體" w:eastAsia="華康魏碑體" w:hAnsi="Calibri" w:cs="Calibri" w:hint="eastAsia"/>
          <w:kern w:val="0"/>
          <w:sz w:val="20"/>
        </w:rPr>
        <w:t>位置符合8D/2D，排放管道設</w:t>
      </w:r>
      <w:r w:rsidR="001F5BE8" w:rsidRPr="00FB3F8D">
        <w:rPr>
          <w:rFonts w:ascii="華康魏碑體" w:eastAsia="華康魏碑體" w:hAnsi="Calibri" w:cs="Calibri" w:hint="eastAsia"/>
          <w:kern w:val="0"/>
          <w:sz w:val="20"/>
        </w:rPr>
        <w:t>置</w:t>
      </w:r>
      <w:r w:rsidRPr="00FB3F8D">
        <w:rPr>
          <w:rFonts w:ascii="華康魏碑體" w:eastAsia="華康魏碑體" w:hAnsi="Calibri" w:cs="Calibri" w:hint="eastAsia"/>
          <w:kern w:val="0"/>
          <w:sz w:val="20"/>
        </w:rPr>
        <w:t>符合規定。</w:t>
      </w:r>
    </w:p>
    <w:p w:rsidR="00A25BDE" w:rsidRPr="00FB3F8D" w:rsidRDefault="004D0BC6" w:rsidP="004D0BC6">
      <w:pPr>
        <w:spacing w:line="400" w:lineRule="exact"/>
        <w:ind w:leftChars="300" w:left="720" w:firstLineChars="225" w:firstLine="450"/>
        <w:textAlignment w:val="auto"/>
        <w:rPr>
          <w:rFonts w:ascii="華康魏碑體" w:eastAsia="華康魏碑體" w:hAnsi="Calibri" w:cs="Calibri" w:hint="eastAsia"/>
          <w:kern w:val="0"/>
          <w:sz w:val="20"/>
        </w:rPr>
      </w:pPr>
      <w:r w:rsidRPr="00FB3F8D">
        <w:rPr>
          <w:rFonts w:ascii="華康魏碑體" w:eastAsia="華康魏碑體" w:hAnsi="Calibri" w:cs="Calibri" w:hint="eastAsia"/>
          <w:kern w:val="0"/>
          <w:sz w:val="20"/>
        </w:rPr>
        <w:t>依</w:t>
      </w:r>
      <w:r w:rsidR="00A25BDE" w:rsidRPr="00FB3F8D">
        <w:rPr>
          <w:rFonts w:ascii="華康魏碑體" w:eastAsia="華康魏碑體" w:hAnsi="Calibri" w:cs="Calibri" w:hint="eastAsia"/>
          <w:kern w:val="0"/>
          <w:sz w:val="20"/>
        </w:rPr>
        <w:t>AP-P(續一)排放管道設置</w:t>
      </w:r>
      <w:r w:rsidR="00001865" w:rsidRPr="00FB3F8D">
        <w:rPr>
          <w:rFonts w:ascii="華康魏碑體" w:eastAsia="華康魏碑體" w:hAnsi="Calibri" w:cs="Calibri" w:hint="eastAsia"/>
          <w:kern w:val="0"/>
          <w:sz w:val="20"/>
        </w:rPr>
        <w:t>狀</w:t>
      </w:r>
      <w:r w:rsidR="00A25BDE" w:rsidRPr="00FB3F8D">
        <w:rPr>
          <w:rFonts w:ascii="華康魏碑體" w:eastAsia="華康魏碑體" w:hAnsi="Calibri" w:cs="Calibri" w:hint="eastAsia"/>
          <w:kern w:val="0"/>
          <w:sz w:val="20"/>
        </w:rPr>
        <w:t>況</w:t>
      </w:r>
      <w:r w:rsidRPr="00FB3F8D">
        <w:rPr>
          <w:rFonts w:ascii="華康魏碑體" w:eastAsia="華康魏碑體" w:hAnsi="Calibri" w:cs="Calibri" w:hint="eastAsia"/>
          <w:kern w:val="0"/>
          <w:sz w:val="20"/>
        </w:rPr>
        <w:t>計算結果</w:t>
      </w:r>
      <w:r w:rsidR="00A25BDE" w:rsidRPr="00FB3F8D">
        <w:rPr>
          <w:rFonts w:ascii="華康魏碑體" w:eastAsia="華康魏碑體" w:hAnsi="Calibri" w:cs="Calibri" w:hint="eastAsia"/>
          <w:kern w:val="0"/>
          <w:sz w:val="20"/>
        </w:rPr>
        <w:t>，驗算排放標準高</w:t>
      </w:r>
      <w:r w:rsidR="00001865" w:rsidRPr="00FB3F8D">
        <w:rPr>
          <w:rFonts w:ascii="華康魏碑體" w:eastAsia="華康魏碑體" w:hAnsi="Calibri" w:cs="Calibri" w:hint="eastAsia"/>
          <w:kern w:val="0"/>
          <w:sz w:val="20"/>
        </w:rPr>
        <w:t>度</w:t>
      </w:r>
      <w:r w:rsidR="00A25BDE" w:rsidRPr="00FB3F8D">
        <w:rPr>
          <w:rFonts w:ascii="華康魏碑體" w:eastAsia="華康魏碑體" w:hAnsi="Calibri" w:cs="Calibri" w:hint="eastAsia"/>
          <w:kern w:val="0"/>
          <w:sz w:val="20"/>
        </w:rPr>
        <w:t>要求</w:t>
      </w:r>
      <w:r w:rsidRPr="00FB3F8D">
        <w:rPr>
          <w:rFonts w:ascii="華康魏碑體" w:eastAsia="華康魏碑體" w:hAnsi="Calibri" w:cs="Calibri" w:hint="eastAsia"/>
          <w:kern w:val="0"/>
          <w:sz w:val="20"/>
        </w:rPr>
        <w:t>(或排放標準)</w:t>
      </w:r>
      <w:r w:rsidR="00A25BDE" w:rsidRPr="00FB3F8D">
        <w:rPr>
          <w:rFonts w:ascii="華康魏碑體" w:eastAsia="華康魏碑體" w:hAnsi="Calibri" w:cs="Calibri" w:hint="eastAsia"/>
          <w:kern w:val="0"/>
          <w:sz w:val="20"/>
        </w:rPr>
        <w:t>，符合法規。</w:t>
      </w:r>
    </w:p>
    <w:p w:rsidR="00A25BDE" w:rsidRPr="00FB3F8D" w:rsidRDefault="004D0BC6" w:rsidP="004D0BC6">
      <w:pPr>
        <w:spacing w:line="400" w:lineRule="exact"/>
        <w:ind w:leftChars="300" w:left="720" w:firstLineChars="225" w:firstLine="450"/>
        <w:textAlignment w:val="auto"/>
        <w:rPr>
          <w:rFonts w:ascii="華康魏碑體" w:eastAsia="華康魏碑體" w:hAnsi="Calibri" w:cs="Calibri" w:hint="eastAsia"/>
          <w:kern w:val="0"/>
          <w:sz w:val="20"/>
        </w:rPr>
      </w:pPr>
      <w:r w:rsidRPr="00FB3F8D">
        <w:rPr>
          <w:rFonts w:ascii="華康魏碑體" w:eastAsia="華康魏碑體" w:hAnsi="Calibri" w:cs="Calibri" w:hint="eastAsia"/>
          <w:kern w:val="0"/>
          <w:sz w:val="20"/>
        </w:rPr>
        <w:t>以上事項</w:t>
      </w:r>
      <w:r w:rsidR="00C80530" w:rsidRPr="00FB3F8D">
        <w:rPr>
          <w:rFonts w:ascii="華康魏碑體" w:eastAsia="華康魏碑體" w:hAnsi="Calibri" w:cs="Calibri" w:hint="eastAsia"/>
          <w:kern w:val="0"/>
          <w:sz w:val="20"/>
          <w:szCs w:val="24"/>
        </w:rPr>
        <w:t>，於1</w:t>
      </w:r>
      <w:r w:rsidR="008B3EA2" w:rsidRPr="00FB3F8D">
        <w:rPr>
          <w:rFonts w:ascii="華康魏碑體" w:eastAsia="華康魏碑體" w:hAnsi="Calibri" w:cs="Calibri" w:hint="eastAsia"/>
          <w:kern w:val="0"/>
          <w:sz w:val="20"/>
          <w:szCs w:val="24"/>
        </w:rPr>
        <w:t>11.8.1</w:t>
      </w:r>
      <w:r w:rsidR="00C80530" w:rsidRPr="00FB3F8D">
        <w:rPr>
          <w:rFonts w:ascii="華康魏碑體" w:eastAsia="華康魏碑體" w:hAnsi="Calibri" w:cs="Calibri" w:hint="eastAsia"/>
          <w:kern w:val="0"/>
          <w:sz w:val="20"/>
          <w:szCs w:val="24"/>
        </w:rPr>
        <w:t>完成第一階段查核工作。</w:t>
      </w:r>
    </w:p>
    <w:p w:rsidR="0085105E" w:rsidRPr="008B3EA2" w:rsidRDefault="00531E6E" w:rsidP="00332B14">
      <w:pPr>
        <w:pStyle w:val="aa"/>
        <w:spacing w:beforeLines="50" w:before="180" w:line="240" w:lineRule="auto"/>
        <w:ind w:leftChars="225" w:left="780" w:hangingChars="100" w:hanging="240"/>
        <w:jc w:val="both"/>
        <w:rPr>
          <w:rFonts w:ascii="Times New Roman" w:eastAsia="標楷體" w:hAnsi="Times New Roman"/>
          <w:szCs w:val="24"/>
        </w:rPr>
      </w:pPr>
      <w:r w:rsidRPr="008B3EA2">
        <w:rPr>
          <w:rFonts w:ascii="Times New Roman" w:eastAsia="標楷體" w:hAnsi="Times New Roman"/>
          <w:szCs w:val="24"/>
        </w:rPr>
        <w:t>10</w:t>
      </w:r>
      <w:r w:rsidR="00AE5688" w:rsidRPr="008B3EA2">
        <w:rPr>
          <w:rFonts w:ascii="Times New Roman" w:eastAsia="標楷體" w:hAnsi="Times New Roman"/>
          <w:szCs w:val="24"/>
        </w:rPr>
        <w:t>.</w:t>
      </w:r>
      <w:r w:rsidR="003828F4" w:rsidRPr="008B3EA2">
        <w:rPr>
          <w:rFonts w:ascii="Times New Roman" w:eastAsia="標楷體" w:hAnsi="Times New Roman"/>
          <w:szCs w:val="24"/>
        </w:rPr>
        <w:t>空氣污染收集及排放管道設施、防制設施之設置經費及進度。</w:t>
      </w:r>
    </w:p>
    <w:p w:rsidR="00A25BDE" w:rsidRPr="008B3EA2" w:rsidRDefault="00650955" w:rsidP="00650955">
      <w:pPr>
        <w:spacing w:line="400" w:lineRule="exact"/>
        <w:ind w:leftChars="300" w:left="720" w:firstLineChars="225" w:firstLine="450"/>
        <w:textAlignment w:val="auto"/>
        <w:rPr>
          <w:rFonts w:ascii="標楷體" w:eastAsia="標楷體" w:hAnsi="標楷體" w:cs="DFXingShu-Bd-HK-BF"/>
          <w:kern w:val="0"/>
          <w:sz w:val="28"/>
          <w:szCs w:val="24"/>
        </w:rPr>
      </w:pPr>
      <w:r w:rsidRPr="008B3EA2">
        <w:rPr>
          <w:rFonts w:ascii="標楷體" w:eastAsia="標楷體" w:hAnsi="標楷體" w:cs="Calibri" w:hint="eastAsia"/>
          <w:sz w:val="20"/>
          <w:szCs w:val="18"/>
        </w:rPr>
        <w:t>完工</w:t>
      </w:r>
      <w:r w:rsidRPr="008B3EA2">
        <w:rPr>
          <w:rFonts w:ascii="標楷體" w:eastAsia="標楷體" w:hAnsi="標楷體" w:cs="Calibri"/>
          <w:sz w:val="20"/>
          <w:szCs w:val="18"/>
        </w:rPr>
        <w:t>試車</w:t>
      </w:r>
      <w:r w:rsidRPr="008B3EA2">
        <w:rPr>
          <w:rFonts w:ascii="標楷體" w:eastAsia="標楷體" w:hAnsi="標楷體" w:cs="Calibri" w:hint="eastAsia"/>
          <w:sz w:val="20"/>
          <w:szCs w:val="18"/>
        </w:rPr>
        <w:t>操作許可申請</w:t>
      </w:r>
      <w:r w:rsidRPr="008B3EA2">
        <w:rPr>
          <w:rFonts w:ascii="標楷體" w:eastAsia="標楷體" w:hAnsi="標楷體" w:cs="Calibri"/>
          <w:sz w:val="20"/>
          <w:szCs w:val="18"/>
        </w:rPr>
        <w:t>階段，無本項</w:t>
      </w:r>
    </w:p>
    <w:p w:rsidR="0085105E" w:rsidRPr="008B3EA2" w:rsidRDefault="003828F4" w:rsidP="00332B14">
      <w:pPr>
        <w:pStyle w:val="aa"/>
        <w:spacing w:beforeLines="50" w:before="180" w:line="240" w:lineRule="auto"/>
        <w:ind w:leftChars="225" w:left="780" w:hangingChars="100" w:hanging="240"/>
        <w:jc w:val="both"/>
        <w:rPr>
          <w:rFonts w:ascii="Times New Roman" w:eastAsia="標楷體" w:hAnsi="Times New Roman"/>
          <w:szCs w:val="24"/>
        </w:rPr>
      </w:pPr>
      <w:r w:rsidRPr="008B3EA2">
        <w:rPr>
          <w:rFonts w:ascii="Times New Roman" w:eastAsia="標楷體" w:hAnsi="Times New Roman"/>
          <w:szCs w:val="24"/>
        </w:rPr>
        <w:t>1</w:t>
      </w:r>
      <w:r w:rsidR="00531E6E" w:rsidRPr="008B3EA2">
        <w:rPr>
          <w:rFonts w:ascii="Times New Roman" w:eastAsia="標楷體" w:hAnsi="Times New Roman"/>
          <w:szCs w:val="24"/>
        </w:rPr>
        <w:t>1</w:t>
      </w:r>
      <w:r w:rsidRPr="008B3EA2">
        <w:rPr>
          <w:rFonts w:ascii="Times New Roman" w:eastAsia="標楷體" w:hAnsi="Times New Roman"/>
          <w:szCs w:val="24"/>
        </w:rPr>
        <w:t>.</w:t>
      </w:r>
      <w:r w:rsidRPr="008B3EA2">
        <w:rPr>
          <w:rFonts w:ascii="Times New Roman" w:eastAsia="標楷體" w:hAnsi="Times New Roman"/>
          <w:szCs w:val="24"/>
        </w:rPr>
        <w:t>公私場所設立施工期間採取之污染防制設施。</w:t>
      </w:r>
    </w:p>
    <w:p w:rsidR="00A25BDE" w:rsidRPr="008B3EA2" w:rsidRDefault="00650955" w:rsidP="00650955">
      <w:pPr>
        <w:spacing w:line="400" w:lineRule="exact"/>
        <w:ind w:leftChars="300" w:left="720" w:firstLineChars="225" w:firstLine="450"/>
        <w:textAlignment w:val="auto"/>
        <w:rPr>
          <w:rFonts w:ascii="標楷體" w:eastAsia="標楷體" w:hAnsi="標楷體" w:cs="DFXingShu-Bd-HK-BF"/>
          <w:kern w:val="0"/>
          <w:sz w:val="28"/>
          <w:szCs w:val="24"/>
        </w:rPr>
      </w:pPr>
      <w:r w:rsidRPr="008B3EA2">
        <w:rPr>
          <w:rFonts w:ascii="標楷體" w:eastAsia="標楷體" w:hAnsi="標楷體" w:cs="Calibri" w:hint="eastAsia"/>
          <w:sz w:val="20"/>
          <w:szCs w:val="18"/>
        </w:rPr>
        <w:t>完工</w:t>
      </w:r>
      <w:r w:rsidRPr="008B3EA2">
        <w:rPr>
          <w:rFonts w:ascii="標楷體" w:eastAsia="標楷體" w:hAnsi="標楷體" w:cs="Calibri"/>
          <w:sz w:val="20"/>
          <w:szCs w:val="18"/>
        </w:rPr>
        <w:t>試車</w:t>
      </w:r>
      <w:r w:rsidRPr="008B3EA2">
        <w:rPr>
          <w:rFonts w:ascii="標楷體" w:eastAsia="標楷體" w:hAnsi="標楷體" w:cs="Calibri" w:hint="eastAsia"/>
          <w:sz w:val="20"/>
          <w:szCs w:val="18"/>
        </w:rPr>
        <w:t>操作許可申請</w:t>
      </w:r>
      <w:r w:rsidRPr="008B3EA2">
        <w:rPr>
          <w:rFonts w:ascii="標楷體" w:eastAsia="標楷體" w:hAnsi="標楷體" w:cs="Calibri"/>
          <w:sz w:val="20"/>
          <w:szCs w:val="18"/>
        </w:rPr>
        <w:t>階段，無本項</w:t>
      </w:r>
    </w:p>
    <w:p w:rsidR="002067FE" w:rsidRPr="00A107A7" w:rsidRDefault="002067FE" w:rsidP="002067FE">
      <w:pPr>
        <w:pStyle w:val="aa"/>
        <w:spacing w:beforeLines="50" w:before="180" w:line="240" w:lineRule="auto"/>
        <w:ind w:firstLineChars="225" w:firstLine="540"/>
        <w:jc w:val="both"/>
        <w:rPr>
          <w:rFonts w:ascii="Times New Roman" w:hAnsi="Times New Roman"/>
          <w:color w:val="FF0000"/>
          <w:sz w:val="18"/>
          <w:szCs w:val="18"/>
        </w:rPr>
      </w:pPr>
      <w:r w:rsidRPr="008B3EA2">
        <w:rPr>
          <w:rFonts w:ascii="Times New Roman" w:eastAsia="標楷體" w:hAnsi="Times New Roman"/>
          <w:szCs w:val="24"/>
        </w:rPr>
        <w:t>1</w:t>
      </w:r>
      <w:r w:rsidR="00531E6E" w:rsidRPr="008B3EA2">
        <w:rPr>
          <w:rFonts w:ascii="Times New Roman" w:eastAsia="標楷體" w:hAnsi="Times New Roman"/>
          <w:szCs w:val="24"/>
        </w:rPr>
        <w:t>2</w:t>
      </w:r>
      <w:r w:rsidRPr="008B3EA2">
        <w:rPr>
          <w:rFonts w:ascii="Times New Roman" w:eastAsia="標楷體" w:hAnsi="Times New Roman"/>
          <w:szCs w:val="24"/>
        </w:rPr>
        <w:t>.</w:t>
      </w:r>
      <w:r w:rsidR="00531E6E" w:rsidRPr="00197662">
        <w:rPr>
          <w:rFonts w:ascii="Times New Roman" w:eastAsia="標楷體" w:hAnsi="Times New Roman" w:hint="eastAsia"/>
          <w:szCs w:val="24"/>
        </w:rPr>
        <w:t>試車計畫</w:t>
      </w:r>
      <w:r w:rsidR="00531E6E" w:rsidRPr="00197662">
        <w:rPr>
          <w:rFonts w:ascii="標楷體" w:eastAsia="標楷體" w:hAnsi="標楷體" w:hint="eastAsia"/>
          <w:szCs w:val="24"/>
        </w:rPr>
        <w:t>(</w:t>
      </w:r>
      <w:r w:rsidR="00531E6E" w:rsidRPr="00197662">
        <w:rPr>
          <w:rFonts w:ascii="標楷體" w:eastAsia="標楷體" w:hAnsi="標楷體"/>
          <w:szCs w:val="24"/>
        </w:rPr>
        <w:t>含「空氣污染物排放檢測計畫」</w:t>
      </w:r>
      <w:r w:rsidR="00531E6E" w:rsidRPr="00197662">
        <w:rPr>
          <w:rFonts w:ascii="Times New Roman" w:eastAsia="標楷體" w:hAnsi="Times New Roman"/>
          <w:szCs w:val="24"/>
        </w:rPr>
        <w:t>)</w:t>
      </w:r>
      <w:r w:rsidRPr="008B3EA2">
        <w:rPr>
          <w:rFonts w:ascii="Times New Roman" w:eastAsia="標楷體" w:hAnsi="Times New Roman"/>
          <w:szCs w:val="24"/>
        </w:rPr>
        <w:t>。</w:t>
      </w:r>
    </w:p>
    <w:p w:rsidR="002067FE" w:rsidRPr="00FB3F8D" w:rsidRDefault="00F73C19" w:rsidP="00FB3F8D">
      <w:pPr>
        <w:spacing w:line="400" w:lineRule="exact"/>
        <w:ind w:leftChars="300" w:left="720" w:firstLineChars="225" w:firstLine="450"/>
        <w:textAlignment w:val="auto"/>
        <w:rPr>
          <w:rFonts w:ascii="華康魏碑體" w:eastAsia="華康魏碑體" w:hAnsi="Calibri" w:cs="Calibri" w:hint="eastAsia"/>
          <w:sz w:val="20"/>
        </w:rPr>
      </w:pPr>
      <w:r w:rsidRPr="00FB3F8D">
        <w:rPr>
          <w:rFonts w:ascii="華康魏碑體" w:eastAsia="華康魏碑體" w:hAnsi="Calibri" w:cs="Calibri" w:hint="eastAsia"/>
          <w:sz w:val="20"/>
        </w:rPr>
        <w:t>本人於1</w:t>
      </w:r>
      <w:r w:rsidR="008B3EA2" w:rsidRPr="00FB3F8D">
        <w:rPr>
          <w:rFonts w:ascii="華康魏碑體" w:eastAsia="華康魏碑體" w:hAnsi="Calibri" w:cs="Calibri" w:hint="eastAsia"/>
          <w:sz w:val="20"/>
        </w:rPr>
        <w:t>11.7.20</w:t>
      </w:r>
      <w:r w:rsidRPr="00FB3F8D">
        <w:rPr>
          <w:rFonts w:ascii="華康魏碑體" w:eastAsia="華康魏碑體" w:hAnsi="Calibri" w:cs="Calibri" w:hint="eastAsia"/>
          <w:sz w:val="20"/>
        </w:rPr>
        <w:t>至廠址進行設備完工查核，</w:t>
      </w:r>
      <w:r w:rsidR="002067FE" w:rsidRPr="00FB3F8D">
        <w:rPr>
          <w:rFonts w:ascii="華康魏碑體" w:eastAsia="華康魏碑體" w:hAnsi="Calibri" w:cs="Calibri" w:hint="eastAsia"/>
          <w:sz w:val="20"/>
          <w:szCs w:val="22"/>
        </w:rPr>
        <w:t>依委託事業單位提供之表</w:t>
      </w:r>
      <w:r w:rsidR="00BD3AC9" w:rsidRPr="00FB3F8D">
        <w:rPr>
          <w:rFonts w:ascii="華康魏碑體" w:eastAsia="華康魏碑體" w:hint="eastAsia"/>
          <w:sz w:val="20"/>
          <w:szCs w:val="22"/>
        </w:rPr>
        <w:t>AP-ST、</w:t>
      </w:r>
      <w:r w:rsidR="00BD3AC9" w:rsidRPr="00FB3F8D">
        <w:rPr>
          <w:rFonts w:ascii="華康魏碑體" w:eastAsia="華康魏碑體" w:hAnsi="Calibri" w:cs="Calibri" w:hint="eastAsia"/>
          <w:sz w:val="20"/>
          <w:szCs w:val="22"/>
        </w:rPr>
        <w:t>表</w:t>
      </w:r>
      <w:r w:rsidR="00BD3AC9" w:rsidRPr="00FB3F8D">
        <w:rPr>
          <w:rFonts w:ascii="華康魏碑體" w:eastAsia="華康魏碑體" w:hint="eastAsia"/>
          <w:sz w:val="20"/>
          <w:szCs w:val="22"/>
        </w:rPr>
        <w:t>AP-ST1、</w:t>
      </w:r>
      <w:r w:rsidR="00BD3AC9" w:rsidRPr="00FB3F8D">
        <w:rPr>
          <w:rFonts w:ascii="華康魏碑體" w:eastAsia="華康魏碑體" w:hAnsi="Calibri" w:cs="Calibri" w:hint="eastAsia"/>
          <w:sz w:val="20"/>
          <w:szCs w:val="22"/>
        </w:rPr>
        <w:t>表</w:t>
      </w:r>
      <w:r w:rsidR="00BD3AC9" w:rsidRPr="00FB3F8D">
        <w:rPr>
          <w:rFonts w:ascii="華康魏碑體" w:eastAsia="華康魏碑體" w:hint="eastAsia"/>
          <w:sz w:val="20"/>
          <w:szCs w:val="22"/>
        </w:rPr>
        <w:t>AP-ST2、</w:t>
      </w:r>
      <w:r w:rsidR="00BD3AC9" w:rsidRPr="00FB3F8D">
        <w:rPr>
          <w:rFonts w:ascii="華康魏碑體" w:eastAsia="華康魏碑體" w:hAnsi="Calibri" w:cs="Calibri" w:hint="eastAsia"/>
          <w:sz w:val="20"/>
          <w:szCs w:val="22"/>
        </w:rPr>
        <w:t>表</w:t>
      </w:r>
      <w:r w:rsidR="00BD3AC9" w:rsidRPr="00FB3F8D">
        <w:rPr>
          <w:rFonts w:ascii="華康魏碑體" w:eastAsia="華康魏碑體" w:hint="eastAsia"/>
          <w:sz w:val="20"/>
          <w:szCs w:val="22"/>
        </w:rPr>
        <w:t>AP-ST4、</w:t>
      </w:r>
      <w:r w:rsidR="00BD3AC9" w:rsidRPr="00FB3F8D">
        <w:rPr>
          <w:rFonts w:ascii="華康魏碑體" w:eastAsia="華康魏碑體" w:hAnsi="Calibri" w:cs="Calibri" w:hint="eastAsia"/>
          <w:sz w:val="20"/>
          <w:szCs w:val="22"/>
        </w:rPr>
        <w:t>表</w:t>
      </w:r>
      <w:r w:rsidR="00BD3AC9" w:rsidRPr="00FB3F8D">
        <w:rPr>
          <w:rFonts w:ascii="華康魏碑體" w:eastAsia="華康魏碑體" w:hint="eastAsia"/>
          <w:sz w:val="20"/>
          <w:szCs w:val="22"/>
        </w:rPr>
        <w:t>AP-ST5、</w:t>
      </w:r>
      <w:r w:rsidR="00BD3AC9" w:rsidRPr="00FB3F8D">
        <w:rPr>
          <w:rFonts w:ascii="華康魏碑體" w:eastAsia="華康魏碑體" w:hAnsi="Calibri" w:cs="Calibri" w:hint="eastAsia"/>
          <w:sz w:val="20"/>
          <w:szCs w:val="22"/>
        </w:rPr>
        <w:t>表</w:t>
      </w:r>
      <w:r w:rsidR="00BD3AC9" w:rsidRPr="00FB3F8D">
        <w:rPr>
          <w:rFonts w:ascii="華康魏碑體" w:eastAsia="華康魏碑體" w:hint="eastAsia"/>
          <w:sz w:val="20"/>
          <w:szCs w:val="22"/>
        </w:rPr>
        <w:t>AP-ST6、</w:t>
      </w:r>
      <w:r w:rsidR="00BD3AC9" w:rsidRPr="00FB3F8D">
        <w:rPr>
          <w:rFonts w:ascii="華康魏碑體" w:eastAsia="華康魏碑體" w:hAnsi="Calibri" w:cs="Calibri" w:hint="eastAsia"/>
          <w:sz w:val="20"/>
          <w:szCs w:val="22"/>
        </w:rPr>
        <w:t>表</w:t>
      </w:r>
      <w:r w:rsidR="00BD3AC9" w:rsidRPr="00FB3F8D">
        <w:rPr>
          <w:rFonts w:ascii="華康魏碑體" w:eastAsia="華康魏碑體" w:hint="eastAsia"/>
          <w:sz w:val="20"/>
          <w:szCs w:val="22"/>
        </w:rPr>
        <w:t>AP-ST9、</w:t>
      </w:r>
      <w:r w:rsidR="00C66707" w:rsidRPr="00FB3F8D">
        <w:rPr>
          <w:rFonts w:ascii="華康魏碑體" w:eastAsia="華康魏碑體" w:hAnsi="Calibri" w:cs="Calibri" w:hint="eastAsia"/>
          <w:sz w:val="20"/>
          <w:szCs w:val="22"/>
        </w:rPr>
        <w:t>表</w:t>
      </w:r>
      <w:r w:rsidR="00C66707" w:rsidRPr="00FB3F8D">
        <w:rPr>
          <w:rFonts w:ascii="華康魏碑體" w:eastAsia="華康魏碑體" w:hint="eastAsia"/>
          <w:sz w:val="20"/>
          <w:szCs w:val="22"/>
        </w:rPr>
        <w:t>AP-ST11、</w:t>
      </w:r>
      <w:r w:rsidR="00BD3AC9" w:rsidRPr="00FB3F8D">
        <w:rPr>
          <w:rFonts w:ascii="華康魏碑體" w:eastAsia="華康魏碑體" w:hint="eastAsia"/>
          <w:sz w:val="20"/>
          <w:szCs w:val="22"/>
        </w:rPr>
        <w:t>表AP-ST12</w:t>
      </w:r>
      <w:r w:rsidR="00C66707" w:rsidRPr="00FB3F8D">
        <w:rPr>
          <w:rFonts w:ascii="華康魏碑體" w:eastAsia="華康魏碑體" w:hAnsi="Calibri" w:cs="Calibri" w:hint="eastAsia"/>
          <w:sz w:val="20"/>
          <w:szCs w:val="22"/>
        </w:rPr>
        <w:t>等</w:t>
      </w:r>
      <w:r w:rsidR="002067FE" w:rsidRPr="00FB3F8D">
        <w:rPr>
          <w:rFonts w:ascii="華康魏碑體" w:eastAsia="華康魏碑體" w:hAnsi="Calibri" w:cs="Calibri" w:hint="eastAsia"/>
          <w:sz w:val="20"/>
        </w:rPr>
        <w:t>計</w:t>
      </w:r>
      <w:r w:rsidR="00C66707" w:rsidRPr="00FB3F8D">
        <w:rPr>
          <w:rFonts w:ascii="華康魏碑體" w:eastAsia="華康魏碑體" w:hAnsi="Calibri" w:cs="Calibri" w:hint="eastAsia"/>
          <w:sz w:val="20"/>
        </w:rPr>
        <w:t>畫書</w:t>
      </w:r>
      <w:r w:rsidR="002067FE" w:rsidRPr="00FB3F8D">
        <w:rPr>
          <w:rFonts w:ascii="華康魏碑體" w:eastAsia="華康魏碑體" w:hAnsi="Calibri" w:cs="Calibri" w:hint="eastAsia"/>
          <w:sz w:val="20"/>
        </w:rPr>
        <w:t>內容已填</w:t>
      </w:r>
      <w:r w:rsidR="00B46FE2" w:rsidRPr="00FB3F8D">
        <w:rPr>
          <w:rFonts w:ascii="華康魏碑體" w:eastAsia="華康魏碑體" w:hAnsi="Calibri" w:cs="Calibri" w:hint="eastAsia"/>
          <w:sz w:val="20"/>
        </w:rPr>
        <w:t>寫</w:t>
      </w:r>
      <w:r w:rsidR="002067FE" w:rsidRPr="00FB3F8D">
        <w:rPr>
          <w:rFonts w:ascii="華康魏碑體" w:eastAsia="華康魏碑體" w:hAnsi="Calibri" w:cs="Calibri" w:hint="eastAsia"/>
          <w:sz w:val="20"/>
        </w:rPr>
        <w:t>完整。</w:t>
      </w:r>
    </w:p>
    <w:p w:rsidR="002067FE" w:rsidRPr="00C66707" w:rsidRDefault="002067FE" w:rsidP="00FB3F8D">
      <w:pPr>
        <w:spacing w:line="400" w:lineRule="exact"/>
        <w:ind w:leftChars="300" w:left="720" w:firstLineChars="225" w:firstLine="450"/>
        <w:textAlignment w:val="auto"/>
        <w:rPr>
          <w:rFonts w:ascii="Calibri" w:eastAsia="標楷體" w:hAnsi="Calibri" w:cs="Calibri"/>
          <w:sz w:val="20"/>
        </w:rPr>
      </w:pPr>
      <w:r w:rsidRPr="00FB3F8D">
        <w:rPr>
          <w:rFonts w:ascii="華康魏碑體" w:eastAsia="華康魏碑體" w:hAnsi="Calibri" w:cs="Calibri" w:hint="eastAsia"/>
          <w:sz w:val="20"/>
        </w:rPr>
        <w:t>以上事項</w:t>
      </w:r>
      <w:r w:rsidR="00C80530" w:rsidRPr="00FB3F8D">
        <w:rPr>
          <w:rFonts w:ascii="華康魏碑體" w:eastAsia="華康魏碑體" w:hAnsi="Calibri" w:cs="Calibri" w:hint="eastAsia"/>
          <w:sz w:val="20"/>
          <w:szCs w:val="24"/>
        </w:rPr>
        <w:t>，於1</w:t>
      </w:r>
      <w:r w:rsidR="00C66707" w:rsidRPr="00FB3F8D">
        <w:rPr>
          <w:rFonts w:ascii="華康魏碑體" w:eastAsia="華康魏碑體" w:hAnsi="Calibri" w:cs="Calibri" w:hint="eastAsia"/>
          <w:sz w:val="20"/>
          <w:szCs w:val="24"/>
        </w:rPr>
        <w:t>11.8.1</w:t>
      </w:r>
      <w:r w:rsidR="00C80530" w:rsidRPr="00FB3F8D">
        <w:rPr>
          <w:rFonts w:ascii="華康魏碑體" w:eastAsia="華康魏碑體" w:hAnsi="Calibri" w:cs="Calibri" w:hint="eastAsia"/>
          <w:sz w:val="20"/>
          <w:szCs w:val="24"/>
        </w:rPr>
        <w:t>完成第一階段查核工作。</w:t>
      </w:r>
    </w:p>
    <w:p w:rsidR="002067FE" w:rsidRPr="008B3EA2" w:rsidRDefault="002067FE" w:rsidP="002067FE">
      <w:pPr>
        <w:pStyle w:val="aa"/>
        <w:spacing w:beforeLines="50" w:before="180" w:line="240" w:lineRule="auto"/>
        <w:ind w:firstLineChars="225" w:firstLine="540"/>
        <w:jc w:val="both"/>
        <w:rPr>
          <w:rFonts w:ascii="Times New Roman" w:eastAsia="標楷體" w:hAnsi="Times New Roman"/>
          <w:szCs w:val="24"/>
        </w:rPr>
      </w:pPr>
      <w:r w:rsidRPr="008B3EA2">
        <w:rPr>
          <w:rFonts w:ascii="Times New Roman" w:eastAsia="標楷體" w:hAnsi="Times New Roman"/>
          <w:szCs w:val="24"/>
        </w:rPr>
        <w:t>1</w:t>
      </w:r>
      <w:r w:rsidR="00531E6E" w:rsidRPr="008B3EA2">
        <w:rPr>
          <w:rFonts w:ascii="Times New Roman" w:eastAsia="標楷體" w:hAnsi="Times New Roman"/>
          <w:szCs w:val="24"/>
        </w:rPr>
        <w:t>3</w:t>
      </w:r>
      <w:r w:rsidRPr="008B3EA2">
        <w:rPr>
          <w:rFonts w:ascii="Times New Roman" w:eastAsia="標楷體" w:hAnsi="Times New Roman"/>
          <w:szCs w:val="24"/>
        </w:rPr>
        <w:t>.</w:t>
      </w:r>
      <w:r w:rsidR="00F73C19" w:rsidRPr="008B3EA2">
        <w:rPr>
          <w:rFonts w:ascii="Times New Roman" w:eastAsia="標楷體" w:hAnsi="Times New Roman" w:hint="eastAsia"/>
        </w:rPr>
        <w:t>試車檢測期間及檢測報告</w:t>
      </w:r>
      <w:r w:rsidRPr="008B3EA2">
        <w:rPr>
          <w:rFonts w:ascii="Times New Roman" w:eastAsia="標楷體" w:hAnsi="Times New Roman"/>
          <w:szCs w:val="24"/>
        </w:rPr>
        <w:t>。</w:t>
      </w:r>
    </w:p>
    <w:p w:rsidR="002067FE" w:rsidRPr="008B3EA2" w:rsidRDefault="002067FE" w:rsidP="00F97F65">
      <w:pPr>
        <w:ind w:firstLineChars="375" w:firstLine="900"/>
        <w:textAlignment w:val="auto"/>
        <w:rPr>
          <w:rFonts w:eastAsia="標楷體"/>
          <w:szCs w:val="24"/>
        </w:rPr>
      </w:pPr>
      <w:r w:rsidRPr="008B3EA2">
        <w:rPr>
          <w:rFonts w:eastAsia="標楷體" w:hint="eastAsia"/>
          <w:szCs w:val="24"/>
        </w:rPr>
        <w:t>(</w:t>
      </w:r>
      <w:r w:rsidRPr="008B3EA2">
        <w:rPr>
          <w:rFonts w:eastAsia="標楷體" w:hint="eastAsia"/>
          <w:szCs w:val="24"/>
        </w:rPr>
        <w:t>第一階段尚未檢測</w:t>
      </w:r>
      <w:r w:rsidR="00F73C19" w:rsidRPr="008B3EA2">
        <w:rPr>
          <w:rFonts w:eastAsia="標楷體" w:hint="eastAsia"/>
          <w:szCs w:val="24"/>
        </w:rPr>
        <w:t>，</w:t>
      </w:r>
      <w:proofErr w:type="gramStart"/>
      <w:r w:rsidRPr="008B3EA2">
        <w:rPr>
          <w:rFonts w:eastAsia="標楷體" w:hint="eastAsia"/>
          <w:szCs w:val="24"/>
        </w:rPr>
        <w:t>免填</w:t>
      </w:r>
      <w:proofErr w:type="gramEnd"/>
      <w:r w:rsidRPr="008B3EA2">
        <w:rPr>
          <w:rFonts w:eastAsia="標楷體" w:hint="eastAsia"/>
          <w:szCs w:val="24"/>
        </w:rPr>
        <w:t>)</w:t>
      </w:r>
    </w:p>
    <w:p w:rsidR="00F73C19" w:rsidRPr="008B3EA2" w:rsidRDefault="00F73C19" w:rsidP="00F73C19">
      <w:pPr>
        <w:pStyle w:val="aa"/>
        <w:spacing w:beforeLines="50" w:before="180" w:line="240" w:lineRule="auto"/>
        <w:ind w:leftChars="225" w:left="780" w:hangingChars="100" w:hanging="240"/>
        <w:jc w:val="both"/>
        <w:rPr>
          <w:rFonts w:ascii="Times New Roman" w:eastAsia="標楷體" w:hAnsi="Times New Roman"/>
          <w:szCs w:val="24"/>
        </w:rPr>
      </w:pPr>
      <w:r w:rsidRPr="008B3EA2">
        <w:rPr>
          <w:rFonts w:ascii="Times New Roman" w:eastAsia="標楷體" w:hAnsi="Times New Roman"/>
          <w:szCs w:val="24"/>
        </w:rPr>
        <w:t>1</w:t>
      </w:r>
      <w:r w:rsidR="00531E6E" w:rsidRPr="008B3EA2">
        <w:rPr>
          <w:rFonts w:ascii="Times New Roman" w:eastAsia="標楷體" w:hAnsi="Times New Roman"/>
          <w:szCs w:val="24"/>
        </w:rPr>
        <w:t>4</w:t>
      </w:r>
      <w:r w:rsidRPr="008B3EA2">
        <w:rPr>
          <w:rFonts w:ascii="Times New Roman" w:eastAsia="標楷體" w:hAnsi="Times New Roman"/>
          <w:szCs w:val="24"/>
        </w:rPr>
        <w:t>.</w:t>
      </w:r>
      <w:r w:rsidRPr="008B3EA2">
        <w:rPr>
          <w:rFonts w:ascii="Times New Roman" w:eastAsia="標楷體" w:hAnsi="Times New Roman"/>
          <w:szCs w:val="24"/>
        </w:rPr>
        <w:t>其他經主管機關指定之事項。</w:t>
      </w:r>
    </w:p>
    <w:p w:rsidR="00F73C19" w:rsidRPr="008B3EA2" w:rsidRDefault="00F73C19" w:rsidP="00F73C19">
      <w:pPr>
        <w:ind w:firstLineChars="375" w:firstLine="900"/>
        <w:textAlignment w:val="auto"/>
        <w:rPr>
          <w:rFonts w:eastAsia="標楷體"/>
          <w:kern w:val="0"/>
          <w:szCs w:val="24"/>
        </w:rPr>
      </w:pPr>
      <w:r w:rsidRPr="008B3EA2">
        <w:rPr>
          <w:rFonts w:eastAsia="標楷體" w:hint="eastAsia"/>
          <w:kern w:val="0"/>
          <w:szCs w:val="24"/>
        </w:rPr>
        <w:t>(</w:t>
      </w:r>
      <w:r w:rsidRPr="008B3EA2">
        <w:rPr>
          <w:rFonts w:eastAsia="標楷體" w:hint="eastAsia"/>
          <w:kern w:val="0"/>
          <w:szCs w:val="24"/>
        </w:rPr>
        <w:t>無此</w:t>
      </w:r>
      <w:proofErr w:type="gramStart"/>
      <w:r w:rsidRPr="008B3EA2">
        <w:rPr>
          <w:rFonts w:eastAsia="標楷體" w:hint="eastAsia"/>
          <w:kern w:val="0"/>
          <w:szCs w:val="24"/>
        </w:rPr>
        <w:t>項免填</w:t>
      </w:r>
      <w:proofErr w:type="gramEnd"/>
      <w:r w:rsidRPr="008B3EA2">
        <w:rPr>
          <w:rFonts w:eastAsia="標楷體" w:hint="eastAsia"/>
          <w:kern w:val="0"/>
          <w:szCs w:val="24"/>
        </w:rPr>
        <w:t>)</w:t>
      </w:r>
    </w:p>
    <w:p w:rsidR="002067FE" w:rsidRPr="00A107A7" w:rsidRDefault="002067FE" w:rsidP="00F73C19">
      <w:pPr>
        <w:pStyle w:val="aa"/>
        <w:spacing w:line="240" w:lineRule="auto"/>
        <w:ind w:firstLineChars="225" w:firstLine="450"/>
        <w:jc w:val="both"/>
        <w:rPr>
          <w:rFonts w:ascii="Calibri" w:eastAsia="標楷體" w:hAnsi="Calibri" w:cs="Calibri"/>
          <w:color w:val="FF0000"/>
          <w:sz w:val="20"/>
        </w:rPr>
      </w:pPr>
    </w:p>
    <w:p w:rsidR="00F70139" w:rsidRPr="00A107A7" w:rsidRDefault="00F70139" w:rsidP="00F70139">
      <w:pPr>
        <w:pStyle w:val="aa"/>
        <w:spacing w:line="240" w:lineRule="auto"/>
        <w:ind w:leftChars="300" w:left="1046" w:hangingChars="163" w:hanging="326"/>
        <w:jc w:val="both"/>
        <w:rPr>
          <w:rFonts w:ascii="華康魏碑體" w:eastAsia="華康魏碑體" w:hAnsi="Calibri" w:cs="Calibri"/>
          <w:color w:val="FF0000"/>
          <w:sz w:val="18"/>
          <w:szCs w:val="18"/>
        </w:rPr>
      </w:pPr>
      <w:r w:rsidRPr="00A107A7">
        <w:rPr>
          <w:rFonts w:ascii="Calibri" w:eastAsia="標楷體" w:hAnsi="Calibri" w:cs="Calibri" w:hint="eastAsia"/>
          <w:color w:val="FF0000"/>
          <w:sz w:val="20"/>
        </w:rPr>
        <w:t xml:space="preserve">      </w:t>
      </w:r>
    </w:p>
    <w:p w:rsidR="002067FE" w:rsidRPr="00A107A7" w:rsidRDefault="002067FE" w:rsidP="002067FE">
      <w:pPr>
        <w:pStyle w:val="aa"/>
        <w:spacing w:line="240" w:lineRule="auto"/>
        <w:ind w:leftChars="300" w:left="1013" w:hangingChars="163" w:hanging="293"/>
        <w:jc w:val="both"/>
        <w:rPr>
          <w:rFonts w:ascii="華康魏碑體" w:eastAsia="華康魏碑體" w:hAnsi="Calibri" w:cs="Calibri"/>
          <w:color w:val="FF0000"/>
          <w:sz w:val="18"/>
          <w:szCs w:val="18"/>
        </w:rPr>
      </w:pPr>
    </w:p>
    <w:p w:rsidR="0085105E" w:rsidRPr="00F73C19" w:rsidRDefault="0085105E" w:rsidP="00FE4831">
      <w:pPr>
        <w:pStyle w:val="HTML"/>
        <w:ind w:firstLineChars="207" w:firstLine="538"/>
        <w:rPr>
          <w:rFonts w:ascii="標楷體" w:eastAsia="標楷體" w:hAnsi="標楷體"/>
          <w:color w:val="auto"/>
          <w:sz w:val="26"/>
          <w:szCs w:val="26"/>
        </w:rPr>
      </w:pPr>
    </w:p>
    <w:p w:rsidR="005D0E85" w:rsidRPr="00F73C19" w:rsidRDefault="00115634" w:rsidP="005D0E85">
      <w:pPr>
        <w:pStyle w:val="aa"/>
        <w:spacing w:line="240" w:lineRule="auto"/>
        <w:ind w:leftChars="225" w:left="800" w:hangingChars="100" w:hanging="260"/>
        <w:jc w:val="both"/>
        <w:rPr>
          <w:rFonts w:ascii="Times New Roman" w:eastAsia="標楷體" w:hAnsi="Times New Roman"/>
          <w:szCs w:val="24"/>
        </w:rPr>
      </w:pPr>
      <w:r w:rsidRPr="00F73C19">
        <w:rPr>
          <w:rFonts w:ascii="標楷體" w:eastAsia="標楷體" w:hAnsi="標楷體"/>
          <w:sz w:val="26"/>
          <w:szCs w:val="26"/>
        </w:rPr>
        <w:br w:type="page"/>
      </w:r>
      <w:r w:rsidR="005D0E85" w:rsidRPr="00F73C19">
        <w:rPr>
          <w:rFonts w:ascii="Times New Roman" w:eastAsia="標楷體" w:hAnsi="Times New Roman"/>
          <w:szCs w:val="24"/>
        </w:rPr>
        <w:lastRenderedPageBreak/>
        <w:t>1</w:t>
      </w:r>
      <w:r w:rsidR="00882E2C">
        <w:rPr>
          <w:rFonts w:ascii="Times New Roman" w:eastAsia="標楷體" w:hAnsi="Times New Roman"/>
          <w:szCs w:val="24"/>
        </w:rPr>
        <w:t>5</w:t>
      </w:r>
      <w:r w:rsidR="005D0E85" w:rsidRPr="00F73C19">
        <w:rPr>
          <w:rFonts w:ascii="Times New Roman" w:eastAsia="標楷體" w:hAnsi="Times New Roman"/>
          <w:szCs w:val="24"/>
        </w:rPr>
        <w:t>.</w:t>
      </w:r>
      <w:r w:rsidR="005D0E85" w:rsidRPr="00F73C19">
        <w:rPr>
          <w:rFonts w:ascii="Times New Roman" w:eastAsia="標楷體" w:hAnsi="Times New Roman"/>
          <w:szCs w:val="24"/>
        </w:rPr>
        <w:t>簽證技師現場實地查核照片：</w:t>
      </w:r>
    </w:p>
    <w:tbl>
      <w:tblPr>
        <w:tblW w:w="8460" w:type="dxa"/>
        <w:tblInd w:w="9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60"/>
      </w:tblGrid>
      <w:tr w:rsidR="0085105E" w:rsidRPr="00F73C19" w:rsidTr="005D0E85">
        <w:trPr>
          <w:trHeight w:val="435"/>
        </w:trPr>
        <w:tc>
          <w:tcPr>
            <w:tcW w:w="8460" w:type="dxa"/>
          </w:tcPr>
          <w:p w:rsidR="0085105E" w:rsidRPr="00F73C19" w:rsidRDefault="0085105E" w:rsidP="00A107A7">
            <w:pPr>
              <w:ind w:firstLineChars="63" w:firstLine="151"/>
              <w:textAlignment w:val="auto"/>
              <w:rPr>
                <w:rFonts w:ascii="DFXingShu-Bd-HK-BF" w:eastAsia="DFXingShu-Bd-HK-BF" w:cs="DFXingShu-Bd-HK-BF"/>
                <w:kern w:val="0"/>
                <w:sz w:val="20"/>
              </w:rPr>
            </w:pPr>
            <w:r w:rsidRPr="00F73C19">
              <w:rPr>
                <w:rFonts w:eastAsia="標楷體"/>
                <w:szCs w:val="24"/>
              </w:rPr>
              <w:t>1.</w:t>
            </w:r>
            <w:r w:rsidRPr="00F73C19">
              <w:rPr>
                <w:rFonts w:ascii="標楷體" w:eastAsia="標楷體" w:hAnsi="標楷體" w:hint="eastAsia"/>
                <w:szCs w:val="24"/>
              </w:rPr>
              <w:t>查</w:t>
            </w:r>
            <w:r w:rsidR="005D0E85" w:rsidRPr="00F73C19">
              <w:rPr>
                <w:rFonts w:ascii="標楷體" w:eastAsia="標楷體" w:hAnsi="標楷體" w:hint="eastAsia"/>
                <w:szCs w:val="24"/>
              </w:rPr>
              <w:t>核</w:t>
            </w:r>
            <w:r w:rsidRPr="00F73C19">
              <w:rPr>
                <w:rFonts w:ascii="標楷體" w:eastAsia="標楷體" w:hAnsi="標楷體" w:hint="eastAsia"/>
                <w:szCs w:val="24"/>
              </w:rPr>
              <w:t>日期：</w:t>
            </w:r>
            <w:r w:rsidR="001F5BE8" w:rsidRPr="00F73C19">
              <w:rPr>
                <w:rFonts w:ascii="Calibri" w:eastAsia="標楷體" w:hAnsi="Calibri" w:cs="Calibri"/>
                <w:kern w:val="0"/>
                <w:sz w:val="20"/>
                <w:szCs w:val="24"/>
                <w:u w:val="single"/>
              </w:rPr>
              <w:t>1</w:t>
            </w:r>
            <w:r w:rsidR="00A107A7">
              <w:rPr>
                <w:rFonts w:ascii="Calibri" w:eastAsia="標楷體" w:hAnsi="Calibri" w:cs="Calibri"/>
                <w:kern w:val="0"/>
                <w:sz w:val="20"/>
                <w:szCs w:val="24"/>
                <w:u w:val="single"/>
              </w:rPr>
              <w:t>11</w:t>
            </w:r>
            <w:r w:rsidR="00A25BDE" w:rsidRPr="00F73C19">
              <w:rPr>
                <w:rFonts w:ascii="Calibri" w:eastAsia="標楷體" w:hAnsi="Calibri" w:cs="Calibri"/>
                <w:kern w:val="0"/>
                <w:sz w:val="20"/>
                <w:szCs w:val="24"/>
                <w:u w:val="single"/>
              </w:rPr>
              <w:t xml:space="preserve"> </w:t>
            </w:r>
            <w:r w:rsidR="00001865" w:rsidRPr="00A107A7">
              <w:rPr>
                <w:rFonts w:ascii="Calibri" w:eastAsia="標楷體" w:hAnsi="Calibri" w:cs="Calibri"/>
                <w:kern w:val="0"/>
                <w:sz w:val="20"/>
                <w:szCs w:val="24"/>
              </w:rPr>
              <w:t>年</w:t>
            </w:r>
            <w:r w:rsidR="00A25BDE" w:rsidRPr="00F73C19">
              <w:rPr>
                <w:rFonts w:ascii="Calibri" w:eastAsia="標楷體" w:hAnsi="Calibri" w:cs="Calibri"/>
                <w:kern w:val="0"/>
                <w:sz w:val="20"/>
                <w:szCs w:val="24"/>
                <w:u w:val="single"/>
              </w:rPr>
              <w:t xml:space="preserve"> </w:t>
            </w:r>
            <w:r w:rsidR="00A107A7">
              <w:rPr>
                <w:rFonts w:ascii="Calibri" w:eastAsia="標楷體" w:hAnsi="Calibri" w:cs="Calibri"/>
                <w:kern w:val="0"/>
                <w:sz w:val="20"/>
                <w:szCs w:val="24"/>
                <w:u w:val="single"/>
              </w:rPr>
              <w:t>7</w:t>
            </w:r>
            <w:r w:rsidR="00A25BDE" w:rsidRPr="00F73C19">
              <w:rPr>
                <w:rFonts w:ascii="Calibri" w:eastAsia="標楷體" w:hAnsi="Calibri" w:cs="Calibri"/>
                <w:kern w:val="0"/>
                <w:sz w:val="20"/>
                <w:szCs w:val="24"/>
                <w:u w:val="single"/>
              </w:rPr>
              <w:t xml:space="preserve"> </w:t>
            </w:r>
            <w:r w:rsidR="00A25BDE" w:rsidRPr="00F73C19">
              <w:rPr>
                <w:rFonts w:ascii="Calibri" w:eastAsia="標楷體" w:hAnsi="Calibri" w:cs="Calibri"/>
                <w:kern w:val="0"/>
                <w:sz w:val="20"/>
                <w:szCs w:val="24"/>
              </w:rPr>
              <w:t>月</w:t>
            </w:r>
            <w:r w:rsidR="00A25BDE" w:rsidRPr="00F73C19">
              <w:rPr>
                <w:rFonts w:ascii="Calibri" w:eastAsia="標楷體" w:hAnsi="Calibri" w:cs="Calibri"/>
                <w:kern w:val="0"/>
                <w:sz w:val="20"/>
                <w:szCs w:val="24"/>
                <w:u w:val="single"/>
              </w:rPr>
              <w:t xml:space="preserve"> </w:t>
            </w:r>
            <w:r w:rsidR="0072279F" w:rsidRPr="00F73C19">
              <w:rPr>
                <w:rFonts w:ascii="Calibri" w:eastAsia="標楷體" w:hAnsi="Calibri" w:cs="Calibri" w:hint="eastAsia"/>
                <w:kern w:val="0"/>
                <w:sz w:val="20"/>
                <w:szCs w:val="24"/>
                <w:u w:val="single"/>
              </w:rPr>
              <w:t>2</w:t>
            </w:r>
            <w:r w:rsidR="00A107A7">
              <w:rPr>
                <w:rFonts w:ascii="Calibri" w:eastAsia="標楷體" w:hAnsi="Calibri" w:cs="Calibri" w:hint="eastAsia"/>
                <w:kern w:val="0"/>
                <w:sz w:val="20"/>
                <w:szCs w:val="24"/>
                <w:u w:val="single"/>
              </w:rPr>
              <w:t>0</w:t>
            </w:r>
            <w:r w:rsidR="00A25BDE" w:rsidRPr="00F73C19">
              <w:rPr>
                <w:rFonts w:ascii="Calibri" w:eastAsia="標楷體" w:hAnsi="Calibri" w:cs="Calibri"/>
                <w:kern w:val="0"/>
                <w:sz w:val="20"/>
                <w:szCs w:val="24"/>
                <w:u w:val="single"/>
              </w:rPr>
              <w:t xml:space="preserve"> </w:t>
            </w:r>
            <w:r w:rsidR="00A25BDE" w:rsidRPr="00F73C19">
              <w:rPr>
                <w:rFonts w:ascii="Calibri" w:eastAsia="標楷體" w:hAnsi="Calibri" w:cs="Calibri"/>
                <w:kern w:val="0"/>
                <w:sz w:val="20"/>
                <w:szCs w:val="24"/>
              </w:rPr>
              <w:t>日</w:t>
            </w:r>
            <w:r w:rsidR="00A25BDE" w:rsidRPr="00F73C19">
              <w:rPr>
                <w:rFonts w:ascii="Calibri" w:eastAsia="標楷體" w:hAnsi="Calibri" w:cs="Calibri"/>
                <w:kern w:val="0"/>
                <w:sz w:val="20"/>
                <w:szCs w:val="24"/>
                <w:u w:val="single"/>
              </w:rPr>
              <w:t xml:space="preserve"> </w:t>
            </w:r>
            <w:r w:rsidR="00A25BDE" w:rsidRPr="00F73C19">
              <w:rPr>
                <w:rFonts w:ascii="Calibri" w:eastAsia="標楷體" w:hAnsi="Calibri" w:cs="Calibri"/>
                <w:kern w:val="0"/>
                <w:sz w:val="20"/>
                <w:szCs w:val="24"/>
                <w:u w:val="single"/>
              </w:rPr>
              <w:t>上</w:t>
            </w:r>
            <w:r w:rsidR="00A25BDE" w:rsidRPr="00F73C19">
              <w:rPr>
                <w:rFonts w:ascii="Calibri" w:eastAsia="標楷體" w:hAnsi="Calibri" w:cs="Calibri"/>
                <w:kern w:val="0"/>
                <w:sz w:val="20"/>
                <w:szCs w:val="24"/>
                <w:u w:val="single"/>
              </w:rPr>
              <w:t xml:space="preserve"> </w:t>
            </w:r>
            <w:r w:rsidR="00A25BDE" w:rsidRPr="00F73C19">
              <w:rPr>
                <w:rFonts w:ascii="Calibri" w:eastAsia="標楷體" w:hAnsi="Calibri" w:cs="Calibri"/>
                <w:kern w:val="0"/>
                <w:sz w:val="20"/>
                <w:szCs w:val="24"/>
              </w:rPr>
              <w:t>午</w:t>
            </w:r>
          </w:p>
        </w:tc>
      </w:tr>
      <w:tr w:rsidR="0085105E" w:rsidRPr="00F73C19" w:rsidTr="006F6435">
        <w:trPr>
          <w:cantSplit/>
          <w:trHeight w:val="9951"/>
        </w:trPr>
        <w:tc>
          <w:tcPr>
            <w:tcW w:w="8460" w:type="dxa"/>
          </w:tcPr>
          <w:p w:rsidR="0085105E" w:rsidRPr="00F73C19" w:rsidRDefault="0085105E" w:rsidP="005D0E85">
            <w:pPr>
              <w:ind w:firstLineChars="63" w:firstLine="151"/>
              <w:rPr>
                <w:rFonts w:ascii="標楷體" w:eastAsia="標楷體" w:hAnsi="標楷體"/>
                <w:szCs w:val="24"/>
              </w:rPr>
            </w:pPr>
            <w:r w:rsidRPr="00F73C19">
              <w:rPr>
                <w:rFonts w:eastAsia="標楷體"/>
                <w:szCs w:val="24"/>
              </w:rPr>
              <w:t>2.</w:t>
            </w:r>
            <w:r w:rsidRPr="00F73C19">
              <w:rPr>
                <w:rFonts w:ascii="標楷體" w:eastAsia="標楷體" w:hAnsi="標楷體" w:hint="eastAsia"/>
                <w:szCs w:val="24"/>
              </w:rPr>
              <w:t>查</w:t>
            </w:r>
            <w:r w:rsidR="005D0E85" w:rsidRPr="00F73C19">
              <w:rPr>
                <w:rFonts w:ascii="標楷體" w:eastAsia="標楷體" w:hAnsi="標楷體" w:hint="eastAsia"/>
                <w:szCs w:val="24"/>
              </w:rPr>
              <w:t>核</w:t>
            </w:r>
            <w:r w:rsidRPr="00F73C19">
              <w:rPr>
                <w:rFonts w:ascii="標楷體" w:eastAsia="標楷體" w:hAnsi="標楷體" w:hint="eastAsia"/>
                <w:szCs w:val="24"/>
              </w:rPr>
              <w:t>情形說明：</w:t>
            </w:r>
          </w:p>
          <w:p w:rsidR="00A25BDE" w:rsidRPr="00F97F65" w:rsidRDefault="00A25BDE" w:rsidP="001F5BE8">
            <w:pPr>
              <w:spacing w:line="400" w:lineRule="exact"/>
              <w:ind w:leftChars="300" w:left="720" w:firstLineChars="225" w:firstLine="450"/>
              <w:textAlignment w:val="auto"/>
              <w:rPr>
                <w:rFonts w:ascii="華康魏碑體" w:eastAsia="華康魏碑體" w:hAnsi="Calibri" w:cs="Calibri" w:hint="eastAsia"/>
                <w:kern w:val="0"/>
                <w:sz w:val="20"/>
              </w:rPr>
            </w:pPr>
            <w:r w:rsidRPr="00F97F65">
              <w:rPr>
                <w:rFonts w:ascii="華康魏碑體" w:eastAsia="華康魏碑體" w:hAnsi="Calibri" w:cs="Calibri" w:hint="eastAsia"/>
                <w:kern w:val="0"/>
                <w:sz w:val="20"/>
              </w:rPr>
              <w:t>本人</w:t>
            </w:r>
            <w:r w:rsidR="00001865" w:rsidRPr="00F97F65">
              <w:rPr>
                <w:rFonts w:ascii="華康魏碑體" w:eastAsia="華康魏碑體" w:hAnsi="Calibri" w:cs="Calibri" w:hint="eastAsia"/>
                <w:kern w:val="0"/>
                <w:sz w:val="20"/>
              </w:rPr>
              <w:t>李</w:t>
            </w:r>
            <w:r w:rsidR="00A107A7" w:rsidRPr="00F97F65">
              <w:rPr>
                <w:rFonts w:ascii="華康魏碑體" w:eastAsia="華康魏碑體" w:hAnsi="Calibri" w:cs="Calibri" w:hint="eastAsia"/>
                <w:kern w:val="0"/>
                <w:sz w:val="20"/>
              </w:rPr>
              <w:t>**</w:t>
            </w:r>
            <w:r w:rsidRPr="00F97F65">
              <w:rPr>
                <w:rFonts w:ascii="華康魏碑體" w:eastAsia="華康魏碑體" w:hAnsi="Calibri" w:cs="Calibri" w:hint="eastAsia"/>
                <w:kern w:val="0"/>
                <w:sz w:val="20"/>
              </w:rPr>
              <w:t>於</w:t>
            </w:r>
            <w:r w:rsidR="00A107A7" w:rsidRPr="00F97F65">
              <w:rPr>
                <w:rFonts w:ascii="華康魏碑體" w:eastAsia="華康魏碑體" w:hAnsi="Calibri" w:cs="Calibri" w:hint="eastAsia"/>
                <w:kern w:val="0"/>
                <w:sz w:val="20"/>
              </w:rPr>
              <w:t>111.7.20</w:t>
            </w:r>
            <w:r w:rsidRPr="00F97F65">
              <w:rPr>
                <w:rFonts w:ascii="華康魏碑體" w:eastAsia="華康魏碑體" w:hAnsi="Calibri" w:cs="Calibri" w:hint="eastAsia"/>
                <w:kern w:val="0"/>
                <w:sz w:val="20"/>
              </w:rPr>
              <w:t>至申請場址</w:t>
            </w:r>
            <w:r w:rsidR="0072279F" w:rsidRPr="00F97F65">
              <w:rPr>
                <w:rFonts w:ascii="華康魏碑體" w:eastAsia="華康魏碑體" w:hAnsi="Calibri" w:cs="Calibri" w:hint="eastAsia"/>
                <w:kern w:val="0"/>
                <w:sz w:val="20"/>
              </w:rPr>
              <w:t>設備完工查核</w:t>
            </w:r>
            <w:r w:rsidR="001F5BE8" w:rsidRPr="00F97F65">
              <w:rPr>
                <w:rFonts w:ascii="華康魏碑體" w:eastAsia="華康魏碑體" w:hAnsi="Calibri" w:cs="Calibri" w:hint="eastAsia"/>
                <w:kern w:val="0"/>
                <w:sz w:val="20"/>
              </w:rPr>
              <w:t>，</w:t>
            </w:r>
            <w:r w:rsidRPr="00F97F65">
              <w:rPr>
                <w:rFonts w:ascii="華康魏碑體" w:eastAsia="華康魏碑體" w:hAnsi="Calibri" w:cs="Calibri" w:hint="eastAsia"/>
                <w:kern w:val="0"/>
                <w:sz w:val="20"/>
              </w:rPr>
              <w:t>本次</w:t>
            </w:r>
            <w:r w:rsidR="001F5BE8" w:rsidRPr="00F97F65">
              <w:rPr>
                <w:rFonts w:ascii="華康魏碑體" w:eastAsia="華康魏碑體" w:hAnsi="Calibri" w:cs="Calibri" w:hint="eastAsia"/>
                <w:kern w:val="0"/>
                <w:sz w:val="20"/>
              </w:rPr>
              <w:t>申請</w:t>
            </w:r>
            <w:r w:rsidRPr="00F97F65">
              <w:rPr>
                <w:rFonts w:ascii="華康魏碑體" w:eastAsia="華康魏碑體" w:hAnsi="Calibri" w:cs="Calibri" w:hint="eastAsia"/>
                <w:kern w:val="0"/>
                <w:sz w:val="20"/>
              </w:rPr>
              <w:t>非鐵</w:t>
            </w:r>
            <w:r w:rsidR="00001865" w:rsidRPr="00F97F65">
              <w:rPr>
                <w:rFonts w:ascii="華康魏碑體" w:eastAsia="華康魏碑體" w:hAnsi="Calibri" w:cs="Calibri" w:hint="eastAsia"/>
                <w:kern w:val="0"/>
                <w:sz w:val="20"/>
              </w:rPr>
              <w:t>金</w:t>
            </w:r>
            <w:r w:rsidRPr="00F97F65">
              <w:rPr>
                <w:rFonts w:ascii="華康魏碑體" w:eastAsia="華康魏碑體" w:hAnsi="Calibri" w:cs="Calibri" w:hint="eastAsia"/>
                <w:kern w:val="0"/>
                <w:sz w:val="20"/>
              </w:rPr>
              <w:t>屬二級冶</w:t>
            </w:r>
            <w:r w:rsidR="00001865" w:rsidRPr="00F97F65">
              <w:rPr>
                <w:rFonts w:ascii="華康魏碑體" w:eastAsia="華康魏碑體" w:hAnsi="Calibri" w:cs="Calibri" w:hint="eastAsia"/>
                <w:kern w:val="0"/>
                <w:sz w:val="20"/>
              </w:rPr>
              <w:t>煉</w:t>
            </w:r>
            <w:r w:rsidRPr="00F97F65">
              <w:rPr>
                <w:rFonts w:ascii="華康魏碑體" w:eastAsia="華康魏碑體" w:hAnsi="Calibri" w:cs="Calibri" w:hint="eastAsia"/>
                <w:kern w:val="0"/>
                <w:sz w:val="20"/>
              </w:rPr>
              <w:t>程序</w:t>
            </w:r>
            <w:r w:rsidR="001F5BE8" w:rsidRPr="00F97F65">
              <w:rPr>
                <w:rFonts w:ascii="華康魏碑體" w:eastAsia="華康魏碑體" w:hAnsi="Calibri" w:cs="Calibri" w:hint="eastAsia"/>
                <w:kern w:val="0"/>
                <w:sz w:val="20"/>
              </w:rPr>
              <w:t>操作</w:t>
            </w:r>
            <w:r w:rsidRPr="00F97F65">
              <w:rPr>
                <w:rFonts w:ascii="華康魏碑體" w:eastAsia="華康魏碑體" w:hAnsi="Calibri" w:cs="Calibri" w:hint="eastAsia"/>
                <w:kern w:val="0"/>
                <w:sz w:val="20"/>
              </w:rPr>
              <w:t>許可，</w:t>
            </w:r>
            <w:r w:rsidR="0072279F" w:rsidRPr="00F97F65">
              <w:rPr>
                <w:rFonts w:ascii="華康魏碑體" w:eastAsia="華康魏碑體" w:hAnsi="Calibri" w:cs="Calibri" w:hint="eastAsia"/>
                <w:kern w:val="0"/>
                <w:sz w:val="20"/>
              </w:rPr>
              <w:t>查核結果相關污染源及防制設備已完成建置</w:t>
            </w:r>
            <w:r w:rsidR="00A107A7" w:rsidRPr="00F97F65">
              <w:rPr>
                <w:rFonts w:ascii="華康魏碑體" w:eastAsia="華康魏碑體" w:hAnsi="Calibri" w:cs="Calibri" w:hint="eastAsia"/>
                <w:kern w:val="0"/>
                <w:sz w:val="20"/>
              </w:rPr>
              <w:t>，現場設施與申請文件一致</w:t>
            </w:r>
            <w:r w:rsidRPr="00F97F65">
              <w:rPr>
                <w:rFonts w:ascii="華康魏碑體" w:eastAsia="華康魏碑體" w:hAnsi="Calibri" w:cs="Calibri" w:hint="eastAsia"/>
                <w:kern w:val="0"/>
                <w:sz w:val="20"/>
              </w:rPr>
              <w:t>。</w:t>
            </w:r>
          </w:p>
          <w:p w:rsidR="0085105E" w:rsidRPr="00F73C19" w:rsidRDefault="0085105E" w:rsidP="006F4C7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85105E" w:rsidRPr="00F73C19" w:rsidRDefault="0085105E" w:rsidP="005D0E85">
            <w:pPr>
              <w:ind w:firstLineChars="63" w:firstLine="151"/>
              <w:rPr>
                <w:rFonts w:ascii="標楷體" w:eastAsia="標楷體" w:hAnsi="標楷體"/>
                <w:szCs w:val="24"/>
              </w:rPr>
            </w:pPr>
            <w:r w:rsidRPr="00F73C19">
              <w:rPr>
                <w:rFonts w:eastAsia="標楷體"/>
                <w:szCs w:val="24"/>
              </w:rPr>
              <w:t>3.</w:t>
            </w:r>
            <w:r w:rsidR="005D0E85" w:rsidRPr="00F73C19">
              <w:rPr>
                <w:rFonts w:ascii="標楷體" w:eastAsia="標楷體" w:hAnsi="標楷體" w:hint="eastAsia"/>
                <w:szCs w:val="24"/>
              </w:rPr>
              <w:t>現場查核</w:t>
            </w:r>
            <w:r w:rsidRPr="00F73C19">
              <w:rPr>
                <w:rFonts w:ascii="標楷體" w:eastAsia="標楷體" w:hAnsi="標楷體" w:hint="eastAsia"/>
                <w:szCs w:val="24"/>
              </w:rPr>
              <w:t>照片</w:t>
            </w:r>
            <w:r w:rsidR="00393655" w:rsidRPr="00F73C19">
              <w:rPr>
                <w:rFonts w:ascii="標楷體" w:eastAsia="標楷體" w:hAnsi="標楷體" w:hint="eastAsia"/>
                <w:szCs w:val="24"/>
              </w:rPr>
              <w:t>：</w:t>
            </w:r>
          </w:p>
          <w:p w:rsidR="0085105E" w:rsidRPr="00F73C19" w:rsidRDefault="0085105E" w:rsidP="006F4C7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tbl>
            <w:tblPr>
              <w:tblW w:w="0" w:type="auto"/>
              <w:tblInd w:w="9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402"/>
              <w:gridCol w:w="3260"/>
            </w:tblGrid>
            <w:tr w:rsidR="006F6435" w:rsidRPr="00F73C19" w:rsidTr="006F6435">
              <w:trPr>
                <w:trHeight w:val="365"/>
              </w:trPr>
              <w:tc>
                <w:tcPr>
                  <w:tcW w:w="3402" w:type="dxa"/>
                </w:tcPr>
                <w:p w:rsidR="006F6435" w:rsidRPr="00F73C19" w:rsidRDefault="006F6435" w:rsidP="006F4C72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  <w:p w:rsidR="006F6435" w:rsidRPr="00F73C19" w:rsidRDefault="006F6435" w:rsidP="006F4C72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  <w:p w:rsidR="006F6435" w:rsidRPr="00F73C19" w:rsidRDefault="006F6435" w:rsidP="006F4C72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  <w:p w:rsidR="006F6435" w:rsidRPr="00F73C19" w:rsidRDefault="006F6435" w:rsidP="006F4C72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  <w:p w:rsidR="006F6435" w:rsidRPr="00F73C19" w:rsidRDefault="006F6435" w:rsidP="006F4C72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  <w:p w:rsidR="006F6435" w:rsidRPr="00F73C19" w:rsidRDefault="006F6435" w:rsidP="006F4C72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  <w:p w:rsidR="006F6435" w:rsidRPr="00F73C19" w:rsidRDefault="006F6435" w:rsidP="006F4C72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  <w:p w:rsidR="006F6435" w:rsidRPr="00F73C19" w:rsidRDefault="006F6435" w:rsidP="006F4C72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3260" w:type="dxa"/>
                </w:tcPr>
                <w:p w:rsidR="006F6435" w:rsidRPr="00F73C19" w:rsidRDefault="006F6435" w:rsidP="006F4C72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  <w:p w:rsidR="006F6435" w:rsidRPr="00F73C19" w:rsidRDefault="006F6435" w:rsidP="006F4C72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  <w:p w:rsidR="006F6435" w:rsidRPr="00F73C19" w:rsidRDefault="006F6435" w:rsidP="006F4C72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  <w:p w:rsidR="006F6435" w:rsidRPr="00F73C19" w:rsidRDefault="006F6435" w:rsidP="006F4C72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  <w:p w:rsidR="006F6435" w:rsidRPr="00F73C19" w:rsidRDefault="006F6435" w:rsidP="006F4C72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  <w:p w:rsidR="006F6435" w:rsidRPr="00F73C19" w:rsidRDefault="006F6435" w:rsidP="006F4C72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  <w:p w:rsidR="006F6435" w:rsidRPr="00F73C19" w:rsidRDefault="006F6435" w:rsidP="006F4C72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  <w:p w:rsidR="006F6435" w:rsidRPr="00F73C19" w:rsidRDefault="006F6435" w:rsidP="006F4C72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6F6435" w:rsidRPr="00F73C19" w:rsidTr="006F6435">
              <w:trPr>
                <w:trHeight w:val="362"/>
              </w:trPr>
              <w:tc>
                <w:tcPr>
                  <w:tcW w:w="3402" w:type="dxa"/>
                </w:tcPr>
                <w:p w:rsidR="006F6435" w:rsidRPr="00F73C19" w:rsidRDefault="006F6435" w:rsidP="006F4C72">
                  <w:pPr>
                    <w:jc w:val="center"/>
                    <w:rPr>
                      <w:rFonts w:ascii="標楷體" w:eastAsia="標楷體" w:hAnsi="標楷體"/>
                      <w:sz w:val="22"/>
                      <w:szCs w:val="24"/>
                    </w:rPr>
                  </w:pPr>
                  <w:r w:rsidRPr="00F73C19">
                    <w:rPr>
                      <w:rFonts w:ascii="標楷體" w:eastAsia="標楷體" w:hAnsi="標楷體" w:hint="eastAsia"/>
                      <w:sz w:val="22"/>
                      <w:szCs w:val="24"/>
                    </w:rPr>
                    <w:t>污染源</w:t>
                  </w:r>
                  <w:r w:rsidR="00E63956" w:rsidRPr="00F73C19">
                    <w:rPr>
                      <w:rFonts w:ascii="標楷體" w:eastAsia="標楷體" w:hAnsi="標楷體" w:hint="eastAsia"/>
                      <w:sz w:val="22"/>
                      <w:szCs w:val="24"/>
                    </w:rPr>
                    <w:t>完工</w:t>
                  </w:r>
                  <w:r w:rsidRPr="00F73C19">
                    <w:rPr>
                      <w:rFonts w:ascii="標楷體" w:eastAsia="標楷體" w:hAnsi="標楷體" w:hint="eastAsia"/>
                      <w:sz w:val="22"/>
                      <w:szCs w:val="24"/>
                    </w:rPr>
                    <w:t>查核照片</w:t>
                  </w:r>
                </w:p>
              </w:tc>
              <w:tc>
                <w:tcPr>
                  <w:tcW w:w="3260" w:type="dxa"/>
                </w:tcPr>
                <w:p w:rsidR="006F6435" w:rsidRPr="00F73C19" w:rsidRDefault="006F6435" w:rsidP="006F4C72">
                  <w:pPr>
                    <w:jc w:val="center"/>
                    <w:rPr>
                      <w:rFonts w:ascii="標楷體" w:eastAsia="標楷體" w:hAnsi="標楷體"/>
                      <w:sz w:val="22"/>
                      <w:szCs w:val="24"/>
                    </w:rPr>
                  </w:pPr>
                  <w:r w:rsidRPr="00F73C19">
                    <w:rPr>
                      <w:rFonts w:ascii="標楷體" w:eastAsia="標楷體" w:hAnsi="標楷體" w:hint="eastAsia"/>
                      <w:sz w:val="22"/>
                      <w:szCs w:val="24"/>
                    </w:rPr>
                    <w:t>防制設備</w:t>
                  </w:r>
                  <w:r w:rsidR="00E63956" w:rsidRPr="00F73C19">
                    <w:rPr>
                      <w:rFonts w:ascii="標楷體" w:eastAsia="標楷體" w:hAnsi="標楷體" w:hint="eastAsia"/>
                      <w:sz w:val="22"/>
                      <w:szCs w:val="24"/>
                    </w:rPr>
                    <w:t>完工</w:t>
                  </w:r>
                  <w:r w:rsidRPr="00F73C19">
                    <w:rPr>
                      <w:rFonts w:ascii="標楷體" w:eastAsia="標楷體" w:hAnsi="標楷體" w:hint="eastAsia"/>
                      <w:sz w:val="22"/>
                      <w:szCs w:val="24"/>
                    </w:rPr>
                    <w:t>查核照片</w:t>
                  </w:r>
                </w:p>
              </w:tc>
            </w:tr>
            <w:tr w:rsidR="006F6435" w:rsidRPr="00F73C19" w:rsidTr="006F6435">
              <w:trPr>
                <w:trHeight w:val="362"/>
              </w:trPr>
              <w:tc>
                <w:tcPr>
                  <w:tcW w:w="3402" w:type="dxa"/>
                </w:tcPr>
                <w:p w:rsidR="006F6435" w:rsidRPr="00F73C19" w:rsidRDefault="006F6435" w:rsidP="006F4C72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  <w:p w:rsidR="006F6435" w:rsidRPr="00F73C19" w:rsidRDefault="006F6435" w:rsidP="006F4C72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  <w:p w:rsidR="006F6435" w:rsidRPr="00F73C19" w:rsidRDefault="006F6435" w:rsidP="006F4C72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  <w:p w:rsidR="006F6435" w:rsidRPr="00F73C19" w:rsidRDefault="006F6435" w:rsidP="006F4C72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  <w:p w:rsidR="006F6435" w:rsidRPr="00F73C19" w:rsidRDefault="006F6435" w:rsidP="006F4C72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  <w:p w:rsidR="006F6435" w:rsidRPr="00F73C19" w:rsidRDefault="006F6435" w:rsidP="006F4C72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  <w:p w:rsidR="006F6435" w:rsidRPr="00F73C19" w:rsidRDefault="006F6435" w:rsidP="006F4C72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  <w:p w:rsidR="006F6435" w:rsidRPr="00F73C19" w:rsidRDefault="006F6435" w:rsidP="006F4C72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3260" w:type="dxa"/>
                </w:tcPr>
                <w:p w:rsidR="006F6435" w:rsidRPr="00F73C19" w:rsidRDefault="006F6435" w:rsidP="006F4C72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4609DF" w:rsidRPr="00F73C19" w:rsidTr="006F6435">
              <w:trPr>
                <w:trHeight w:val="362"/>
              </w:trPr>
              <w:tc>
                <w:tcPr>
                  <w:tcW w:w="3402" w:type="dxa"/>
                </w:tcPr>
                <w:p w:rsidR="004609DF" w:rsidRPr="00F73C19" w:rsidRDefault="004609DF" w:rsidP="00E36599">
                  <w:pPr>
                    <w:jc w:val="center"/>
                    <w:rPr>
                      <w:rFonts w:ascii="標楷體" w:eastAsia="標楷體" w:hAnsi="標楷體"/>
                      <w:sz w:val="22"/>
                      <w:szCs w:val="24"/>
                    </w:rPr>
                  </w:pPr>
                  <w:r w:rsidRPr="00F73C19">
                    <w:rPr>
                      <w:rFonts w:ascii="標楷體" w:eastAsia="標楷體" w:hAnsi="標楷體" w:hint="eastAsia"/>
                      <w:sz w:val="22"/>
                      <w:szCs w:val="24"/>
                    </w:rPr>
                    <w:t>污染源完工查核照片</w:t>
                  </w:r>
                </w:p>
              </w:tc>
              <w:tc>
                <w:tcPr>
                  <w:tcW w:w="3260" w:type="dxa"/>
                </w:tcPr>
                <w:p w:rsidR="004609DF" w:rsidRPr="00F73C19" w:rsidRDefault="004609DF" w:rsidP="00E36599">
                  <w:pPr>
                    <w:jc w:val="center"/>
                    <w:rPr>
                      <w:rFonts w:ascii="標楷體" w:eastAsia="標楷體" w:hAnsi="標楷體"/>
                      <w:sz w:val="22"/>
                      <w:szCs w:val="24"/>
                    </w:rPr>
                  </w:pPr>
                  <w:r w:rsidRPr="00F73C19">
                    <w:rPr>
                      <w:rFonts w:ascii="標楷體" w:eastAsia="標楷體" w:hAnsi="標楷體" w:hint="eastAsia"/>
                      <w:sz w:val="22"/>
                      <w:szCs w:val="24"/>
                    </w:rPr>
                    <w:t>防制設備完工查核照片</w:t>
                  </w:r>
                </w:p>
              </w:tc>
            </w:tr>
          </w:tbl>
          <w:p w:rsidR="0085105E" w:rsidRPr="00F73C19" w:rsidRDefault="0085105E" w:rsidP="006F4C7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3C19">
              <w:rPr>
                <w:rFonts w:ascii="標楷體" w:eastAsia="標楷體" w:hAnsi="標楷體" w:hint="eastAsia"/>
                <w:szCs w:val="24"/>
              </w:rPr>
              <w:t>(照片說明)</w:t>
            </w:r>
          </w:p>
          <w:p w:rsidR="0085105E" w:rsidRPr="00F73C19" w:rsidRDefault="0085105E" w:rsidP="006F4C72">
            <w:pPr>
              <w:rPr>
                <w:rFonts w:ascii="標楷體" w:eastAsia="標楷體" w:hAnsi="標楷體"/>
                <w:szCs w:val="24"/>
              </w:rPr>
            </w:pPr>
          </w:p>
          <w:p w:rsidR="0085105E" w:rsidRPr="00F73C19" w:rsidRDefault="0085105E" w:rsidP="005D0E85">
            <w:pPr>
              <w:ind w:firstLineChars="63" w:firstLine="151"/>
              <w:rPr>
                <w:rFonts w:ascii="標楷體" w:eastAsia="標楷體" w:hAnsi="標楷體"/>
                <w:szCs w:val="24"/>
              </w:rPr>
            </w:pPr>
            <w:r w:rsidRPr="00F73C19">
              <w:rPr>
                <w:rFonts w:ascii="標楷體" w:eastAsia="標楷體" w:hAnsi="標楷體" w:hint="eastAsia"/>
                <w:szCs w:val="24"/>
              </w:rPr>
              <w:t>※現場查</w:t>
            </w:r>
            <w:r w:rsidR="005D0E85" w:rsidRPr="00F73C19">
              <w:rPr>
                <w:rFonts w:ascii="標楷體" w:eastAsia="標楷體" w:hAnsi="標楷體" w:hint="eastAsia"/>
                <w:szCs w:val="24"/>
              </w:rPr>
              <w:t>核</w:t>
            </w:r>
            <w:r w:rsidRPr="00F73C19">
              <w:rPr>
                <w:rFonts w:ascii="標楷體" w:eastAsia="標楷體" w:hAnsi="標楷體" w:hint="eastAsia"/>
                <w:szCs w:val="24"/>
              </w:rPr>
              <w:t>照片數量請依需要自行檢</w:t>
            </w:r>
            <w:proofErr w:type="gramStart"/>
            <w:r w:rsidRPr="00F73C19">
              <w:rPr>
                <w:rFonts w:ascii="標楷體" w:eastAsia="標楷體" w:hAnsi="標楷體" w:hint="eastAsia"/>
                <w:szCs w:val="24"/>
              </w:rPr>
              <w:t>附</w:t>
            </w:r>
            <w:proofErr w:type="gramEnd"/>
            <w:r w:rsidRPr="00F73C19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</w:tbl>
    <w:p w:rsidR="00937752" w:rsidRPr="00F73C19" w:rsidRDefault="00937752" w:rsidP="004369C9">
      <w:pPr>
        <w:pStyle w:val="HTML"/>
        <w:rPr>
          <w:color w:val="auto"/>
        </w:rPr>
      </w:pPr>
    </w:p>
    <w:p w:rsidR="004369C9" w:rsidRPr="00F73C19" w:rsidRDefault="004369C9" w:rsidP="004369C9">
      <w:pPr>
        <w:pStyle w:val="HTML"/>
        <w:rPr>
          <w:color w:val="auto"/>
        </w:rPr>
      </w:pPr>
      <w:r w:rsidRPr="00F73C19">
        <w:rPr>
          <w:rFonts w:hint="eastAsia"/>
          <w:color w:val="auto"/>
        </w:rPr>
        <w:t xml:space="preserve"> </w:t>
      </w:r>
    </w:p>
    <w:p w:rsidR="004369C9" w:rsidRPr="00F73C19" w:rsidRDefault="004369C9" w:rsidP="004369C9">
      <w:pPr>
        <w:spacing w:line="480" w:lineRule="exact"/>
        <w:rPr>
          <w:rFonts w:eastAsia="華康新儷粗黑"/>
          <w:b/>
          <w:sz w:val="40"/>
          <w:szCs w:val="40"/>
          <w:u w:val="single"/>
        </w:rPr>
        <w:sectPr w:rsidR="004369C9" w:rsidRPr="00F73C19" w:rsidSect="00230DAE">
          <w:footerReference w:type="default" r:id="rId8"/>
          <w:footerReference w:type="first" r:id="rId9"/>
          <w:endnotePr>
            <w:numFmt w:val="decimal"/>
          </w:endnotePr>
          <w:pgSz w:w="11906" w:h="16838" w:code="9"/>
          <w:pgMar w:top="1200" w:right="1200" w:bottom="1200" w:left="1200" w:header="851" w:footer="700" w:gutter="0"/>
          <w:pgNumType w:start="1"/>
          <w:cols w:space="425"/>
          <w:docGrid w:type="lines" w:linePitch="360"/>
        </w:sectPr>
      </w:pPr>
    </w:p>
    <w:p w:rsidR="00B42711" w:rsidRPr="00F73C19" w:rsidRDefault="00F97F65" w:rsidP="00B42711">
      <w:pPr>
        <w:spacing w:line="480" w:lineRule="exact"/>
        <w:ind w:leftChars="-150" w:left="-360"/>
        <w:jc w:val="center"/>
        <w:rPr>
          <w:rFonts w:eastAsia="標楷體"/>
          <w:sz w:val="36"/>
        </w:rPr>
      </w:pPr>
      <w:r w:rsidRPr="00F97F65">
        <w:rPr>
          <w:rFonts w:eastAsia="標楷體" w:hint="eastAsia"/>
          <w:color w:val="0000FF"/>
          <w:sz w:val="36"/>
          <w:szCs w:val="36"/>
        </w:rPr>
        <w:lastRenderedPageBreak/>
        <w:t>固定污染源設置操作及燃料使用許可證簽證</w:t>
      </w:r>
    </w:p>
    <w:p w:rsidR="00B42711" w:rsidRPr="00F73C19" w:rsidRDefault="00B42711" w:rsidP="00B42711">
      <w:pPr>
        <w:spacing w:line="480" w:lineRule="exact"/>
        <w:jc w:val="center"/>
        <w:rPr>
          <w:rFonts w:eastAsia="標楷體" w:hAnsi="標楷體"/>
          <w:sz w:val="32"/>
          <w:szCs w:val="32"/>
          <w:u w:val="single"/>
        </w:rPr>
      </w:pPr>
      <w:r w:rsidRPr="00F73C19">
        <w:rPr>
          <w:rFonts w:eastAsia="標楷體" w:hAnsi="標楷體" w:hint="eastAsia"/>
          <w:sz w:val="32"/>
          <w:szCs w:val="32"/>
          <w:u w:val="single"/>
        </w:rPr>
        <w:t>簽證報告</w:t>
      </w:r>
      <w:r w:rsidRPr="00F73C19">
        <w:rPr>
          <w:rFonts w:eastAsia="標楷體" w:hAnsi="標楷體" w:hint="eastAsia"/>
          <w:sz w:val="32"/>
          <w:szCs w:val="32"/>
          <w:u w:val="single"/>
        </w:rPr>
        <w:t>(</w:t>
      </w:r>
      <w:r w:rsidRPr="00F73C19">
        <w:rPr>
          <w:rFonts w:eastAsia="標楷體" w:hAnsi="標楷體" w:hint="eastAsia"/>
          <w:sz w:val="32"/>
          <w:szCs w:val="32"/>
          <w:u w:val="single"/>
        </w:rPr>
        <w:t>範例</w:t>
      </w:r>
      <w:r w:rsidRPr="00F73C19">
        <w:rPr>
          <w:rFonts w:eastAsia="標楷體" w:hAnsi="標楷體" w:hint="eastAsia"/>
          <w:sz w:val="32"/>
          <w:szCs w:val="32"/>
          <w:u w:val="single"/>
        </w:rPr>
        <w:t>)</w:t>
      </w:r>
    </w:p>
    <w:p w:rsidR="00B42711" w:rsidRPr="00740378" w:rsidRDefault="00B42711" w:rsidP="00137E7B">
      <w:pPr>
        <w:spacing w:line="280" w:lineRule="exact"/>
        <w:rPr>
          <w:rFonts w:ascii="Calibri" w:eastAsia="標楷體" w:hAnsi="Calibri" w:cs="Calibri"/>
          <w:sz w:val="26"/>
          <w:szCs w:val="26"/>
        </w:rPr>
      </w:pPr>
      <w:r w:rsidRPr="00740378">
        <w:rPr>
          <w:rFonts w:ascii="Calibri" w:eastAsia="標楷體" w:hAnsi="Calibri" w:cs="Calibri"/>
          <w:sz w:val="26"/>
          <w:szCs w:val="26"/>
        </w:rPr>
        <w:t>一、依據環境工程技師簽證規則應記載事項：</w:t>
      </w:r>
    </w:p>
    <w:p w:rsidR="00B42711" w:rsidRPr="00740378" w:rsidRDefault="00B42711" w:rsidP="00137E7B">
      <w:pPr>
        <w:spacing w:line="280" w:lineRule="exact"/>
        <w:ind w:firstLineChars="150" w:firstLine="360"/>
        <w:rPr>
          <w:rFonts w:ascii="Calibri" w:eastAsia="標楷體" w:hAnsi="Calibri" w:cs="Calibri"/>
          <w:b/>
          <w:szCs w:val="24"/>
        </w:rPr>
      </w:pPr>
      <w:r w:rsidRPr="00740378">
        <w:rPr>
          <w:rFonts w:ascii="Calibri" w:eastAsia="標楷體" w:hAnsi="Calibri" w:cs="Calibri"/>
          <w:b/>
          <w:szCs w:val="24"/>
        </w:rPr>
        <w:t>1.</w:t>
      </w:r>
      <w:r w:rsidRPr="00740378">
        <w:rPr>
          <w:rFonts w:ascii="Calibri" w:eastAsia="標楷體" w:hAnsi="Calibri" w:cs="Calibri"/>
          <w:b/>
          <w:szCs w:val="24"/>
        </w:rPr>
        <w:t>簽證之法律依據：</w:t>
      </w:r>
    </w:p>
    <w:p w:rsidR="00B42711" w:rsidRPr="00913624" w:rsidRDefault="00B42711" w:rsidP="00137E7B">
      <w:pPr>
        <w:spacing w:line="280" w:lineRule="exact"/>
        <w:ind w:firstLineChars="225" w:firstLine="540"/>
        <w:rPr>
          <w:rFonts w:ascii="Calibri" w:eastAsia="標楷體" w:hAnsi="Calibri" w:cs="Calibri"/>
          <w:szCs w:val="24"/>
        </w:rPr>
      </w:pPr>
      <w:r w:rsidRPr="00913624">
        <w:rPr>
          <w:rFonts w:ascii="Calibri" w:eastAsia="標楷體" w:hAnsi="Calibri" w:cs="Calibri"/>
          <w:szCs w:val="24"/>
        </w:rPr>
        <w:t>(1)</w:t>
      </w:r>
      <w:r w:rsidRPr="00913624">
        <w:rPr>
          <w:rFonts w:ascii="Calibri" w:eastAsia="標楷體" w:hAnsi="Calibri" w:cs="Calibri"/>
          <w:szCs w:val="24"/>
        </w:rPr>
        <w:t>「</w:t>
      </w:r>
      <w:r w:rsidRPr="00913624">
        <w:rPr>
          <w:rFonts w:ascii="Calibri" w:eastAsia="標楷體" w:hAnsi="Calibri" w:cs="Calibri"/>
          <w:bCs/>
          <w:szCs w:val="24"/>
        </w:rPr>
        <w:t>空氣污染防制法</w:t>
      </w:r>
      <w:r w:rsidRPr="00913624">
        <w:rPr>
          <w:rFonts w:ascii="Calibri" w:eastAsia="標楷體" w:hAnsi="Calibri" w:cs="Calibri"/>
          <w:szCs w:val="24"/>
        </w:rPr>
        <w:t>」</w:t>
      </w:r>
    </w:p>
    <w:p w:rsidR="00B42711" w:rsidRPr="00913624" w:rsidRDefault="00B42711" w:rsidP="00137E7B">
      <w:pPr>
        <w:spacing w:line="280" w:lineRule="exact"/>
        <w:ind w:firstLineChars="225" w:firstLine="540"/>
        <w:rPr>
          <w:rFonts w:ascii="Calibri" w:eastAsia="標楷體" w:hAnsi="Calibri" w:cs="Calibri"/>
          <w:szCs w:val="24"/>
        </w:rPr>
      </w:pPr>
      <w:r w:rsidRPr="00913624">
        <w:rPr>
          <w:rFonts w:ascii="Calibri" w:eastAsia="標楷體" w:hAnsi="Calibri" w:cs="Calibri"/>
          <w:szCs w:val="24"/>
        </w:rPr>
        <w:t>(2)</w:t>
      </w:r>
      <w:r w:rsidRPr="00913624">
        <w:rPr>
          <w:rFonts w:ascii="Calibri" w:eastAsia="標楷體" w:hAnsi="Calibri" w:cs="Calibri"/>
          <w:bCs/>
          <w:szCs w:val="24"/>
        </w:rPr>
        <w:t>「</w:t>
      </w:r>
      <w:r w:rsidR="00913624" w:rsidRPr="00913624">
        <w:rPr>
          <w:rFonts w:ascii="標楷體" w:eastAsia="標楷體" w:hAnsi="標楷體" w:cs="新細明體" w:hint="eastAsia"/>
          <w:bCs/>
          <w:kern w:val="0"/>
        </w:rPr>
        <w:t>固定污染源設置操作及燃料使用許可證管理辦法</w:t>
      </w:r>
      <w:r w:rsidRPr="00913624">
        <w:rPr>
          <w:rFonts w:ascii="Calibri" w:eastAsia="標楷體" w:hAnsi="Calibri" w:cs="Calibri"/>
          <w:bCs/>
          <w:szCs w:val="24"/>
        </w:rPr>
        <w:t>」</w:t>
      </w:r>
    </w:p>
    <w:p w:rsidR="00B42711" w:rsidRPr="00913624" w:rsidRDefault="00B42711" w:rsidP="00137E7B">
      <w:pPr>
        <w:spacing w:line="280" w:lineRule="exact"/>
        <w:ind w:firstLineChars="225" w:firstLine="540"/>
        <w:rPr>
          <w:rFonts w:ascii="Calibri" w:eastAsia="標楷體" w:hAnsi="Calibri" w:cs="Calibri"/>
          <w:szCs w:val="24"/>
        </w:rPr>
      </w:pPr>
      <w:r w:rsidRPr="00913624">
        <w:rPr>
          <w:rFonts w:ascii="Calibri" w:eastAsia="標楷體" w:hAnsi="Calibri" w:cs="Calibri"/>
          <w:szCs w:val="24"/>
        </w:rPr>
        <w:t>(3)</w:t>
      </w:r>
      <w:r w:rsidRPr="00913624">
        <w:rPr>
          <w:rFonts w:ascii="Calibri" w:eastAsia="標楷體" w:hAnsi="Calibri" w:cs="Calibri"/>
          <w:szCs w:val="24"/>
        </w:rPr>
        <w:t>「環境工程技師簽證規則」</w:t>
      </w:r>
    </w:p>
    <w:p w:rsidR="00B42711" w:rsidRPr="00913624" w:rsidRDefault="00B42711" w:rsidP="00B42711">
      <w:pPr>
        <w:spacing w:beforeLines="20" w:before="72" w:afterLines="20" w:after="72" w:line="240" w:lineRule="exact"/>
        <w:ind w:firstLineChars="150" w:firstLine="360"/>
        <w:rPr>
          <w:rFonts w:ascii="Calibri" w:eastAsia="標楷體" w:hAnsi="Calibri" w:cs="Calibri"/>
          <w:b/>
          <w:szCs w:val="24"/>
        </w:rPr>
      </w:pPr>
      <w:r w:rsidRPr="00913624">
        <w:rPr>
          <w:rFonts w:ascii="Calibri" w:eastAsia="標楷體" w:hAnsi="Calibri" w:cs="Calibri"/>
          <w:b/>
          <w:szCs w:val="24"/>
        </w:rPr>
        <w:t>2.</w:t>
      </w:r>
      <w:r w:rsidRPr="00913624">
        <w:rPr>
          <w:rFonts w:ascii="Calibri" w:eastAsia="標楷體" w:hAnsi="Calibri" w:cs="Calibri"/>
          <w:b/>
          <w:szCs w:val="24"/>
        </w:rPr>
        <w:t>委託人姓名或名稱：</w:t>
      </w:r>
    </w:p>
    <w:p w:rsidR="00B42711" w:rsidRPr="00913624" w:rsidRDefault="00B42711" w:rsidP="00137E7B">
      <w:pPr>
        <w:spacing w:line="280" w:lineRule="exact"/>
        <w:ind w:firstLineChars="225" w:firstLine="495"/>
        <w:rPr>
          <w:rFonts w:ascii="Calibri" w:eastAsia="華康中圓體" w:hAnsi="Calibri" w:cs="Calibri"/>
          <w:b/>
          <w:sz w:val="22"/>
          <w:szCs w:val="24"/>
          <w:u w:val="single"/>
        </w:rPr>
      </w:pPr>
      <w:r w:rsidRPr="00913624">
        <w:rPr>
          <w:rFonts w:ascii="Calibri" w:eastAsia="華康中圓體" w:hAnsi="Calibri" w:cs="Calibri"/>
          <w:sz w:val="22"/>
          <w:szCs w:val="24"/>
          <w:u w:val="single"/>
        </w:rPr>
        <w:t xml:space="preserve">  </w:t>
      </w:r>
      <w:r w:rsidR="00137E7B" w:rsidRPr="00913624">
        <w:rPr>
          <w:rFonts w:ascii="Calibri" w:eastAsia="華康中圓體" w:hAnsi="Calibri" w:cs="Calibri"/>
          <w:szCs w:val="26"/>
          <w:u w:val="single"/>
        </w:rPr>
        <w:t>**</w:t>
      </w:r>
      <w:r w:rsidRPr="00913624">
        <w:rPr>
          <w:rFonts w:ascii="Calibri" w:eastAsia="華康中圓體" w:hAnsi="Calibri" w:cs="Calibri"/>
          <w:kern w:val="0"/>
          <w:szCs w:val="26"/>
          <w:u w:val="single"/>
        </w:rPr>
        <w:t>股份有限公司</w:t>
      </w:r>
      <w:r w:rsidRPr="00913624">
        <w:rPr>
          <w:rFonts w:ascii="Calibri" w:eastAsia="華康中圓體" w:hAnsi="Calibri" w:cs="Calibri"/>
          <w:sz w:val="22"/>
          <w:szCs w:val="24"/>
          <w:u w:val="single"/>
        </w:rPr>
        <w:t xml:space="preserve">                                                    </w:t>
      </w:r>
    </w:p>
    <w:p w:rsidR="00B42711" w:rsidRPr="00913624" w:rsidRDefault="00B42711" w:rsidP="00B42711">
      <w:pPr>
        <w:spacing w:beforeLines="20" w:before="72" w:afterLines="20" w:after="72" w:line="240" w:lineRule="exact"/>
        <w:ind w:firstLineChars="150" w:firstLine="360"/>
        <w:rPr>
          <w:rFonts w:ascii="Calibri" w:eastAsia="標楷體" w:hAnsi="Calibri" w:cs="Calibri"/>
          <w:b/>
          <w:szCs w:val="24"/>
        </w:rPr>
      </w:pPr>
      <w:r w:rsidRPr="00913624">
        <w:rPr>
          <w:rFonts w:ascii="Calibri" w:eastAsia="標楷體" w:hAnsi="Calibri" w:cs="Calibri"/>
          <w:b/>
          <w:szCs w:val="24"/>
        </w:rPr>
        <w:t>3.</w:t>
      </w:r>
      <w:r w:rsidRPr="00913624">
        <w:rPr>
          <w:rFonts w:ascii="Calibri" w:eastAsia="標楷體" w:hAnsi="Calibri" w:cs="Calibri"/>
          <w:b/>
          <w:szCs w:val="24"/>
        </w:rPr>
        <w:t>委託人住居所、事務所或營業所：</w:t>
      </w:r>
    </w:p>
    <w:p w:rsidR="00B42711" w:rsidRPr="00913624" w:rsidRDefault="00B42711" w:rsidP="00137E7B">
      <w:pPr>
        <w:spacing w:line="280" w:lineRule="exact"/>
        <w:ind w:firstLineChars="225" w:firstLine="495"/>
        <w:rPr>
          <w:rFonts w:ascii="Calibri" w:eastAsia="華康中圓體" w:hAnsi="Calibri" w:cs="Calibri"/>
          <w:kern w:val="0"/>
          <w:sz w:val="18"/>
        </w:rPr>
      </w:pPr>
      <w:r w:rsidRPr="00913624">
        <w:rPr>
          <w:rFonts w:ascii="Calibri" w:eastAsia="華康中圓體" w:hAnsi="Calibri" w:cs="Calibri"/>
          <w:sz w:val="22"/>
          <w:szCs w:val="24"/>
          <w:u w:val="single"/>
        </w:rPr>
        <w:t xml:space="preserve">  </w:t>
      </w:r>
      <w:proofErr w:type="gramStart"/>
      <w:r w:rsidRPr="00913624">
        <w:rPr>
          <w:rFonts w:ascii="Calibri" w:eastAsia="華康中圓體" w:hAnsi="Calibri" w:cs="Calibri"/>
          <w:kern w:val="0"/>
          <w:szCs w:val="26"/>
          <w:u w:val="single"/>
        </w:rPr>
        <w:t>臺</w:t>
      </w:r>
      <w:proofErr w:type="gramEnd"/>
      <w:r w:rsidRPr="00913624">
        <w:rPr>
          <w:rFonts w:ascii="Calibri" w:eastAsia="華康中圓體" w:hAnsi="Calibri" w:cs="Calibri"/>
          <w:kern w:val="0"/>
          <w:szCs w:val="26"/>
          <w:u w:val="single"/>
        </w:rPr>
        <w:t>中市大甲區</w:t>
      </w:r>
      <w:r w:rsidR="00137E7B" w:rsidRPr="00913624">
        <w:rPr>
          <w:rFonts w:ascii="Calibri" w:eastAsia="華康中圓體" w:hAnsi="Calibri" w:cs="Calibri"/>
          <w:kern w:val="0"/>
          <w:szCs w:val="26"/>
          <w:u w:val="single"/>
        </w:rPr>
        <w:t>**</w:t>
      </w:r>
      <w:r w:rsidRPr="00913624">
        <w:rPr>
          <w:rFonts w:ascii="Calibri" w:eastAsia="華康中圓體" w:hAnsi="Calibri" w:cs="Calibri"/>
          <w:kern w:val="0"/>
          <w:szCs w:val="26"/>
          <w:u w:val="single"/>
        </w:rPr>
        <w:t>路</w:t>
      </w:r>
      <w:r w:rsidRPr="00913624">
        <w:rPr>
          <w:rFonts w:ascii="Calibri" w:eastAsia="華康中圓體" w:hAnsi="Calibri" w:cs="Calibri"/>
          <w:kern w:val="0"/>
          <w:szCs w:val="26"/>
          <w:u w:val="single"/>
        </w:rPr>
        <w:t>1</w:t>
      </w:r>
      <w:r w:rsidRPr="00913624">
        <w:rPr>
          <w:rFonts w:ascii="Calibri" w:eastAsia="華康中圓體" w:hAnsi="Calibri" w:cs="Calibri"/>
          <w:kern w:val="0"/>
          <w:szCs w:val="26"/>
          <w:u w:val="single"/>
        </w:rPr>
        <w:t>號</w:t>
      </w:r>
      <w:r w:rsidRPr="00913624">
        <w:rPr>
          <w:rFonts w:ascii="Calibri" w:eastAsia="華康中圓體" w:hAnsi="Calibri" w:cs="Calibri"/>
          <w:sz w:val="22"/>
          <w:szCs w:val="24"/>
          <w:u w:val="single"/>
        </w:rPr>
        <w:t xml:space="preserve">                                               </w:t>
      </w:r>
    </w:p>
    <w:p w:rsidR="00B42711" w:rsidRPr="00913624" w:rsidRDefault="00B42711" w:rsidP="00137E7B">
      <w:pPr>
        <w:spacing w:line="280" w:lineRule="exact"/>
        <w:ind w:firstLineChars="150" w:firstLine="360"/>
        <w:rPr>
          <w:rFonts w:ascii="Calibri" w:eastAsia="標楷體" w:hAnsi="Calibri" w:cs="Calibri"/>
          <w:b/>
          <w:szCs w:val="24"/>
        </w:rPr>
      </w:pPr>
      <w:r w:rsidRPr="00913624">
        <w:rPr>
          <w:rFonts w:ascii="Calibri" w:eastAsia="標楷體" w:hAnsi="Calibri" w:cs="Calibri"/>
          <w:b/>
          <w:szCs w:val="24"/>
        </w:rPr>
        <w:t>4-1.</w:t>
      </w:r>
      <w:r w:rsidRPr="00913624">
        <w:rPr>
          <w:rFonts w:ascii="Calibri" w:eastAsia="標楷體" w:hAnsi="Calibri" w:cs="Calibri"/>
          <w:b/>
          <w:szCs w:val="24"/>
        </w:rPr>
        <w:t>委託事項：</w:t>
      </w:r>
    </w:p>
    <w:p w:rsidR="00B42711" w:rsidRPr="00913624" w:rsidRDefault="00B42711" w:rsidP="00137E7B">
      <w:pPr>
        <w:spacing w:line="280" w:lineRule="exact"/>
        <w:ind w:firstLineChars="225" w:firstLine="585"/>
        <w:rPr>
          <w:rFonts w:ascii="Calibri" w:eastAsia="標楷體" w:hAnsi="Calibri" w:cs="Calibri"/>
          <w:sz w:val="26"/>
        </w:rPr>
      </w:pPr>
      <w:r w:rsidRPr="00913624">
        <w:rPr>
          <w:rFonts w:ascii="Calibri" w:eastAsia="標楷體" w:hAnsi="Calibri" w:cs="Calibri"/>
          <w:sz w:val="26"/>
          <w:szCs w:val="26"/>
        </w:rPr>
        <w:t>固定污染源空氣污染防制計畫</w:t>
      </w:r>
      <w:r w:rsidR="00F73C19" w:rsidRPr="00913624">
        <w:rPr>
          <w:rFonts w:ascii="Calibri" w:eastAsia="標楷體" w:hAnsi="Calibri" w:cs="Calibri"/>
          <w:szCs w:val="24"/>
        </w:rPr>
        <w:t>(□</w:t>
      </w:r>
      <w:r w:rsidR="00F73C19" w:rsidRPr="00913624">
        <w:rPr>
          <w:rFonts w:ascii="Calibri" w:eastAsia="標楷體" w:hAnsi="Calibri" w:cs="Calibri"/>
          <w:szCs w:val="24"/>
        </w:rPr>
        <w:t>設置</w:t>
      </w:r>
      <w:r w:rsidR="00F73C19" w:rsidRPr="00913624">
        <w:rPr>
          <w:rFonts w:ascii="Calibri" w:eastAsia="標楷體" w:hAnsi="Calibri" w:cs="Calibri"/>
          <w:szCs w:val="24"/>
        </w:rPr>
        <w:t xml:space="preserve"> □</w:t>
      </w:r>
      <w:r w:rsidR="00F73C19" w:rsidRPr="00913624">
        <w:rPr>
          <w:rFonts w:ascii="Calibri" w:eastAsia="標楷體" w:hAnsi="Calibri" w:cs="Calibri"/>
          <w:szCs w:val="24"/>
        </w:rPr>
        <w:t>變更</w:t>
      </w:r>
      <w:r w:rsidR="00F73C19" w:rsidRPr="00913624">
        <w:rPr>
          <w:rFonts w:ascii="Calibri" w:eastAsia="標楷體" w:hAnsi="Calibri" w:cs="Calibri"/>
          <w:szCs w:val="24"/>
        </w:rPr>
        <w:t xml:space="preserve"> □</w:t>
      </w:r>
      <w:r w:rsidR="00F73C19" w:rsidRPr="00913624">
        <w:rPr>
          <w:rFonts w:ascii="Calibri" w:eastAsia="標楷體" w:hAnsi="Calibri" w:cs="Calibri"/>
          <w:szCs w:val="24"/>
        </w:rPr>
        <w:t>設置與操作</w:t>
      </w:r>
      <w:proofErr w:type="gramStart"/>
      <w:r w:rsidR="00F73C19" w:rsidRPr="00913624">
        <w:rPr>
          <w:rFonts w:ascii="Calibri" w:eastAsia="標楷體" w:hAnsi="Calibri" w:cs="Calibri"/>
          <w:szCs w:val="24"/>
        </w:rPr>
        <w:t>併</w:t>
      </w:r>
      <w:proofErr w:type="gramEnd"/>
      <w:r w:rsidR="00F73C19" w:rsidRPr="00913624">
        <w:rPr>
          <w:rFonts w:ascii="Calibri" w:eastAsia="標楷體" w:hAnsi="Calibri" w:cs="Calibri"/>
          <w:szCs w:val="24"/>
        </w:rPr>
        <w:t>同申請</w:t>
      </w:r>
      <w:r w:rsidR="00F73C19" w:rsidRPr="00913624">
        <w:rPr>
          <w:rFonts w:ascii="Calibri" w:eastAsia="標楷體" w:hAnsi="Calibri" w:cs="Calibri"/>
          <w:szCs w:val="24"/>
        </w:rPr>
        <w:t xml:space="preserve"> </w:t>
      </w:r>
      <w:r w:rsidR="00F73C19" w:rsidRPr="00913624">
        <w:rPr>
          <w:rFonts w:ascii="Arial" w:eastAsia="標楷體" w:hAnsi="Arial" w:cs="Arial"/>
          <w:szCs w:val="26"/>
        </w:rPr>
        <w:t>■</w:t>
      </w:r>
      <w:r w:rsidR="00F73C19" w:rsidRPr="00913624">
        <w:rPr>
          <w:rFonts w:ascii="Calibri" w:eastAsia="標楷體" w:hAnsi="Calibri" w:cs="Calibri"/>
          <w:szCs w:val="24"/>
        </w:rPr>
        <w:t>操作</w:t>
      </w:r>
      <w:r w:rsidR="00F73C19" w:rsidRPr="00913624">
        <w:rPr>
          <w:rFonts w:ascii="Calibri" w:eastAsia="標楷體" w:hAnsi="Calibri" w:cs="Calibri"/>
          <w:szCs w:val="24"/>
        </w:rPr>
        <w:t>)</w:t>
      </w:r>
    </w:p>
    <w:p w:rsidR="00B42711" w:rsidRPr="00913624" w:rsidRDefault="00B42711" w:rsidP="00137E7B">
      <w:pPr>
        <w:spacing w:line="280" w:lineRule="exact"/>
        <w:ind w:firstLineChars="225" w:firstLine="585"/>
        <w:rPr>
          <w:rFonts w:ascii="Calibri" w:eastAsia="標楷體" w:hAnsi="Calibri" w:cs="Calibri"/>
          <w:sz w:val="26"/>
          <w:u w:val="single"/>
        </w:rPr>
      </w:pPr>
      <w:r w:rsidRPr="00913624">
        <w:rPr>
          <w:rFonts w:ascii="細明體" w:eastAsia="細明體" w:hAnsi="細明體" w:cs="細明體" w:hint="eastAsia"/>
          <w:sz w:val="26"/>
        </w:rPr>
        <w:t>※</w:t>
      </w:r>
      <w:r w:rsidRPr="00913624">
        <w:rPr>
          <w:rFonts w:ascii="Calibri" w:eastAsia="標楷體" w:hAnsi="Calibri" w:cs="Calibri"/>
          <w:sz w:val="26"/>
        </w:rPr>
        <w:t>製程名稱：</w:t>
      </w:r>
      <w:r w:rsidRPr="00913624">
        <w:rPr>
          <w:rFonts w:ascii="Calibri" w:eastAsia="華康中圓體" w:hAnsi="Calibri" w:cs="Calibri"/>
          <w:sz w:val="26"/>
          <w:u w:val="single"/>
        </w:rPr>
        <w:t xml:space="preserve"> </w:t>
      </w:r>
      <w:r w:rsidRPr="00913624">
        <w:rPr>
          <w:rFonts w:ascii="Calibri" w:eastAsia="華康中圓體" w:hAnsi="Calibri" w:cs="Calibri"/>
          <w:kern w:val="0"/>
          <w:sz w:val="22"/>
          <w:szCs w:val="22"/>
          <w:u w:val="single"/>
        </w:rPr>
        <w:t>非鐵金屬二級冶煉程序</w:t>
      </w:r>
      <w:r w:rsidRPr="00913624">
        <w:rPr>
          <w:rFonts w:ascii="Calibri" w:eastAsia="標楷體" w:hAnsi="Calibri" w:cs="Calibri"/>
          <w:sz w:val="26"/>
          <w:u w:val="single"/>
        </w:rPr>
        <w:t xml:space="preserve">             </w:t>
      </w:r>
      <w:r w:rsidRPr="00913624">
        <w:rPr>
          <w:rFonts w:ascii="Calibri" w:eastAsia="標楷體" w:hAnsi="Calibri" w:cs="Calibri"/>
          <w:sz w:val="26"/>
        </w:rPr>
        <w:t>；製程編號：</w:t>
      </w:r>
      <w:r w:rsidRPr="00913624">
        <w:rPr>
          <w:rFonts w:ascii="Calibri" w:eastAsia="標楷體" w:hAnsi="Calibri" w:cs="Calibri"/>
          <w:sz w:val="26"/>
          <w:u w:val="single"/>
        </w:rPr>
        <w:t xml:space="preserve"> </w:t>
      </w:r>
      <w:r w:rsidRPr="00913624">
        <w:rPr>
          <w:rFonts w:ascii="Calibri" w:eastAsia="華康中圓體" w:hAnsi="Calibri" w:cs="Calibri"/>
          <w:sz w:val="26"/>
          <w:u w:val="single"/>
        </w:rPr>
        <w:t xml:space="preserve"> M01  </w:t>
      </w:r>
      <w:r w:rsidRPr="00913624">
        <w:rPr>
          <w:rFonts w:ascii="Calibri" w:eastAsia="標楷體" w:hAnsi="Calibri" w:cs="Calibri"/>
          <w:sz w:val="26"/>
          <w:u w:val="single"/>
        </w:rPr>
        <w:t xml:space="preserve">     </w:t>
      </w:r>
    </w:p>
    <w:p w:rsidR="00B42711" w:rsidRPr="00913624" w:rsidRDefault="00B42711" w:rsidP="00B42711">
      <w:pPr>
        <w:spacing w:beforeLines="20" w:before="72" w:afterLines="20" w:after="72" w:line="240" w:lineRule="exact"/>
        <w:ind w:firstLineChars="150" w:firstLine="360"/>
        <w:rPr>
          <w:rFonts w:ascii="Calibri" w:eastAsia="標楷體" w:hAnsi="Calibri" w:cs="Calibri"/>
          <w:b/>
          <w:szCs w:val="24"/>
        </w:rPr>
      </w:pPr>
      <w:r w:rsidRPr="00913624">
        <w:rPr>
          <w:rFonts w:ascii="Calibri" w:eastAsia="標楷體" w:hAnsi="Calibri" w:cs="Calibri"/>
          <w:b/>
          <w:szCs w:val="24"/>
        </w:rPr>
        <w:t>4-2.</w:t>
      </w:r>
      <w:r w:rsidRPr="00913624">
        <w:rPr>
          <w:rFonts w:ascii="Calibri" w:eastAsia="標楷體" w:hAnsi="Calibri" w:cs="Calibri"/>
          <w:b/>
          <w:szCs w:val="24"/>
        </w:rPr>
        <w:t>委託日期：</w:t>
      </w:r>
      <w:r w:rsidRPr="00913624">
        <w:rPr>
          <w:rFonts w:ascii="Calibri" w:eastAsia="華康行書體" w:hAnsi="Calibri" w:cs="Calibri"/>
          <w:kern w:val="0"/>
          <w:sz w:val="26"/>
          <w:szCs w:val="26"/>
          <w:u w:val="single"/>
        </w:rPr>
        <w:t xml:space="preserve"> </w:t>
      </w:r>
      <w:r w:rsidRPr="00913624">
        <w:rPr>
          <w:rFonts w:ascii="Calibri" w:eastAsia="文鼎中行書" w:hAnsi="Calibri" w:cs="Calibri"/>
          <w:kern w:val="0"/>
          <w:sz w:val="26"/>
          <w:szCs w:val="26"/>
          <w:u w:val="single"/>
        </w:rPr>
        <w:t>1</w:t>
      </w:r>
      <w:r w:rsidR="00D80C56" w:rsidRPr="00913624">
        <w:rPr>
          <w:rFonts w:ascii="Calibri" w:eastAsia="文鼎中行書" w:hAnsi="Calibri" w:cs="Calibri"/>
          <w:kern w:val="0"/>
          <w:sz w:val="26"/>
          <w:szCs w:val="26"/>
          <w:u w:val="single"/>
        </w:rPr>
        <w:t>11</w:t>
      </w:r>
      <w:r w:rsidRPr="00913624">
        <w:rPr>
          <w:rFonts w:ascii="Calibri" w:eastAsia="華康行書體" w:hAnsi="Calibri" w:cs="Calibri"/>
          <w:kern w:val="0"/>
          <w:sz w:val="26"/>
          <w:szCs w:val="26"/>
          <w:u w:val="single"/>
        </w:rPr>
        <w:t xml:space="preserve"> </w:t>
      </w:r>
      <w:r w:rsidRPr="00913624">
        <w:rPr>
          <w:rFonts w:ascii="Calibri" w:eastAsia="標楷體" w:hAnsi="Calibri" w:cs="Calibri"/>
          <w:szCs w:val="24"/>
        </w:rPr>
        <w:t>年</w:t>
      </w:r>
      <w:r w:rsidRPr="00913624">
        <w:rPr>
          <w:rFonts w:ascii="Calibri" w:eastAsia="華康行書體" w:hAnsi="Calibri" w:cs="Calibri"/>
          <w:kern w:val="0"/>
          <w:sz w:val="26"/>
          <w:szCs w:val="26"/>
          <w:u w:val="single"/>
        </w:rPr>
        <w:t xml:space="preserve"> </w:t>
      </w:r>
      <w:r w:rsidR="00D80C56" w:rsidRPr="00913624">
        <w:rPr>
          <w:rFonts w:ascii="Calibri" w:eastAsia="華康行書體" w:hAnsi="Calibri" w:cs="Calibri"/>
          <w:kern w:val="0"/>
          <w:sz w:val="26"/>
          <w:szCs w:val="26"/>
          <w:u w:val="single"/>
        </w:rPr>
        <w:t>6</w:t>
      </w:r>
      <w:r w:rsidRPr="00913624">
        <w:rPr>
          <w:rFonts w:ascii="Calibri" w:eastAsia="華康行書體" w:hAnsi="Calibri" w:cs="Calibri"/>
          <w:kern w:val="0"/>
          <w:sz w:val="26"/>
          <w:szCs w:val="26"/>
          <w:u w:val="single"/>
        </w:rPr>
        <w:t xml:space="preserve"> </w:t>
      </w:r>
      <w:r w:rsidRPr="00913624">
        <w:rPr>
          <w:rFonts w:ascii="Calibri" w:eastAsia="標楷體" w:hAnsi="Calibri" w:cs="Calibri"/>
          <w:szCs w:val="24"/>
        </w:rPr>
        <w:t>月</w:t>
      </w:r>
      <w:r w:rsidRPr="00913624">
        <w:rPr>
          <w:rFonts w:ascii="Calibri" w:eastAsia="華康行書體" w:hAnsi="Calibri" w:cs="Calibri"/>
          <w:kern w:val="0"/>
          <w:sz w:val="26"/>
          <w:szCs w:val="26"/>
          <w:u w:val="single"/>
        </w:rPr>
        <w:t xml:space="preserve"> </w:t>
      </w:r>
      <w:r w:rsidRPr="00913624">
        <w:rPr>
          <w:rFonts w:ascii="Calibri" w:eastAsia="文鼎中行書" w:hAnsi="Calibri" w:cs="Calibri"/>
          <w:kern w:val="0"/>
          <w:sz w:val="26"/>
          <w:szCs w:val="26"/>
          <w:u w:val="single"/>
        </w:rPr>
        <w:t>1</w:t>
      </w:r>
      <w:r w:rsidRPr="00913624">
        <w:rPr>
          <w:rFonts w:ascii="Calibri" w:eastAsia="華康行書體" w:hAnsi="Calibri" w:cs="Calibri"/>
          <w:kern w:val="0"/>
          <w:sz w:val="26"/>
          <w:szCs w:val="26"/>
          <w:u w:val="single"/>
        </w:rPr>
        <w:t xml:space="preserve"> </w:t>
      </w:r>
      <w:r w:rsidRPr="00913624">
        <w:rPr>
          <w:rFonts w:ascii="Calibri" w:eastAsia="標楷體" w:hAnsi="Calibri" w:cs="Calibri"/>
          <w:szCs w:val="24"/>
        </w:rPr>
        <w:t>日</w:t>
      </w:r>
    </w:p>
    <w:p w:rsidR="00B42711" w:rsidRPr="00913624" w:rsidRDefault="00B42711" w:rsidP="00B42711">
      <w:pPr>
        <w:spacing w:beforeLines="20" w:before="72" w:afterLines="20" w:after="72" w:line="240" w:lineRule="exact"/>
        <w:ind w:firstLineChars="150" w:firstLine="360"/>
        <w:rPr>
          <w:rFonts w:ascii="Calibri" w:eastAsia="標楷體" w:hAnsi="Calibri" w:cs="Calibri"/>
          <w:b/>
          <w:szCs w:val="24"/>
        </w:rPr>
      </w:pPr>
      <w:r w:rsidRPr="00913624">
        <w:rPr>
          <w:rFonts w:ascii="Calibri" w:eastAsia="標楷體" w:hAnsi="Calibri" w:cs="Calibri"/>
          <w:b/>
          <w:szCs w:val="24"/>
        </w:rPr>
        <w:t>5.</w:t>
      </w:r>
      <w:r w:rsidRPr="00913624">
        <w:rPr>
          <w:rFonts w:ascii="Calibri" w:eastAsia="標楷體" w:hAnsi="Calibri" w:cs="Calibri"/>
          <w:b/>
          <w:szCs w:val="24"/>
        </w:rPr>
        <w:t>簽證內容摘要：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B42711" w:rsidRPr="00740378" w:rsidTr="00C66707">
        <w:trPr>
          <w:trHeight w:val="842"/>
        </w:trPr>
        <w:tc>
          <w:tcPr>
            <w:tcW w:w="8820" w:type="dxa"/>
            <w:shd w:val="clear" w:color="auto" w:fill="auto"/>
          </w:tcPr>
          <w:p w:rsidR="00B42711" w:rsidRPr="00740378" w:rsidRDefault="00D80C56" w:rsidP="00C66707">
            <w:pPr>
              <w:spacing w:line="320" w:lineRule="exact"/>
              <w:ind w:firstLineChars="196" w:firstLine="392"/>
              <w:textAlignment w:val="auto"/>
              <w:rPr>
                <w:rFonts w:ascii="Calibri" w:eastAsia="華康中圓體" w:hAnsi="Calibri" w:cs="Calibri"/>
                <w:kern w:val="0"/>
                <w:sz w:val="20"/>
              </w:rPr>
            </w:pPr>
            <w:r w:rsidRPr="00740378">
              <w:rPr>
                <w:rFonts w:ascii="Calibri" w:eastAsia="華康中圓體" w:hAnsi="Calibri" w:cs="Calibri"/>
                <w:sz w:val="20"/>
                <w:szCs w:val="22"/>
                <w:u w:val="single"/>
              </w:rPr>
              <w:t>**</w:t>
            </w:r>
            <w:r w:rsidR="00B42711" w:rsidRPr="00740378">
              <w:rPr>
                <w:rFonts w:ascii="Calibri" w:eastAsia="華康中圓體" w:hAnsi="Calibri" w:cs="Calibri"/>
                <w:kern w:val="0"/>
                <w:sz w:val="20"/>
                <w:szCs w:val="22"/>
                <w:u w:val="single"/>
              </w:rPr>
              <w:t>股份有限公司</w:t>
            </w:r>
            <w:r w:rsidR="00B42711" w:rsidRPr="00740378">
              <w:rPr>
                <w:rFonts w:ascii="Calibri" w:eastAsia="華康中圓體" w:hAnsi="Calibri" w:cs="Calibri"/>
                <w:kern w:val="0"/>
                <w:sz w:val="20"/>
                <w:szCs w:val="22"/>
              </w:rPr>
              <w:t>本次申請製程為非鐵金屬二級冶煉程序固定污染源操作許可，根據業者所提本次之申請資料，現場查核結果符合。</w:t>
            </w:r>
          </w:p>
        </w:tc>
      </w:tr>
    </w:tbl>
    <w:p w:rsidR="00164A51" w:rsidRPr="00740378" w:rsidRDefault="00B42711" w:rsidP="00B42711">
      <w:pPr>
        <w:spacing w:beforeLines="20" w:before="72" w:afterLines="20" w:after="72" w:line="240" w:lineRule="exact"/>
        <w:ind w:firstLineChars="150" w:firstLine="360"/>
        <w:rPr>
          <w:rFonts w:ascii="Calibri" w:eastAsia="標楷體" w:hAnsi="Calibri" w:cs="Calibri"/>
          <w:b/>
          <w:szCs w:val="24"/>
        </w:rPr>
      </w:pPr>
      <w:r w:rsidRPr="00740378">
        <w:rPr>
          <w:rFonts w:ascii="Calibri" w:eastAsia="標楷體" w:hAnsi="Calibri" w:cs="Calibri"/>
          <w:b/>
          <w:szCs w:val="24"/>
        </w:rPr>
        <w:t>6-1.</w:t>
      </w:r>
      <w:r w:rsidRPr="00740378">
        <w:rPr>
          <w:rFonts w:ascii="Calibri" w:eastAsia="標楷體" w:hAnsi="Calibri" w:cs="Calibri"/>
          <w:b/>
          <w:szCs w:val="24"/>
        </w:rPr>
        <w:t>查核項目：</w:t>
      </w:r>
    </w:p>
    <w:tbl>
      <w:tblPr>
        <w:tblW w:w="8820" w:type="dxa"/>
        <w:tblInd w:w="7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20"/>
        <w:gridCol w:w="720"/>
        <w:gridCol w:w="360"/>
        <w:gridCol w:w="720"/>
      </w:tblGrid>
      <w:tr w:rsidR="00164A51" w:rsidRPr="00740378" w:rsidTr="00B6100A">
        <w:trPr>
          <w:cantSplit/>
        </w:trPr>
        <w:tc>
          <w:tcPr>
            <w:tcW w:w="7020" w:type="dxa"/>
            <w:vAlign w:val="center"/>
          </w:tcPr>
          <w:p w:rsidR="00164A51" w:rsidRPr="00740378" w:rsidRDefault="00164A51" w:rsidP="00B6100A">
            <w:pPr>
              <w:spacing w:line="240" w:lineRule="exact"/>
              <w:jc w:val="center"/>
              <w:rPr>
                <w:rFonts w:ascii="Calibri" w:eastAsia="標楷體" w:hAnsi="Calibri" w:cs="Calibri"/>
                <w:sz w:val="18"/>
                <w:szCs w:val="18"/>
              </w:rPr>
            </w:pP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項目</w:t>
            </w:r>
          </w:p>
        </w:tc>
        <w:tc>
          <w:tcPr>
            <w:tcW w:w="1800" w:type="dxa"/>
            <w:gridSpan w:val="3"/>
          </w:tcPr>
          <w:p w:rsidR="00164A51" w:rsidRPr="00740378" w:rsidRDefault="00164A51" w:rsidP="00B6100A">
            <w:pPr>
              <w:spacing w:line="240" w:lineRule="exact"/>
              <w:jc w:val="center"/>
              <w:rPr>
                <w:rFonts w:ascii="Calibri" w:eastAsia="標楷體" w:hAnsi="Calibri" w:cs="Calibri"/>
                <w:sz w:val="18"/>
                <w:szCs w:val="18"/>
              </w:rPr>
            </w:pP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頁次</w:t>
            </w:r>
          </w:p>
        </w:tc>
      </w:tr>
      <w:tr w:rsidR="00164A51" w:rsidRPr="00740378" w:rsidTr="00B6100A">
        <w:trPr>
          <w:cantSplit/>
          <w:trHeight w:val="240"/>
        </w:trPr>
        <w:tc>
          <w:tcPr>
            <w:tcW w:w="7020" w:type="dxa"/>
          </w:tcPr>
          <w:p w:rsidR="00164A51" w:rsidRPr="00740378" w:rsidRDefault="00137E7B" w:rsidP="00B6100A">
            <w:pPr>
              <w:snapToGrid w:val="0"/>
              <w:spacing w:line="200" w:lineRule="exact"/>
              <w:rPr>
                <w:rFonts w:ascii="Calibri" w:eastAsia="標楷體" w:hAnsi="Calibri" w:cs="Calibri"/>
                <w:sz w:val="18"/>
                <w:szCs w:val="18"/>
              </w:rPr>
            </w:pPr>
            <w:r>
              <w:rPr>
                <w:rFonts w:ascii="細明體" w:eastAsia="細明體" w:hAnsi="細明體" w:cs="細明體" w:hint="eastAsia"/>
                <w:sz w:val="18"/>
                <w:szCs w:val="18"/>
              </w:rPr>
              <w:sym w:font="Wingdings" w:char="F06E"/>
            </w:r>
            <w:r w:rsidR="00164A51" w:rsidRPr="00740378">
              <w:rPr>
                <w:rFonts w:ascii="Calibri" w:eastAsia="標楷體" w:hAnsi="Calibri" w:cs="Calibri"/>
                <w:sz w:val="18"/>
                <w:szCs w:val="18"/>
              </w:rPr>
              <w:t>公私場所申請製程資料表</w:t>
            </w:r>
            <w:r w:rsidR="00164A51" w:rsidRPr="00740378">
              <w:rPr>
                <w:rFonts w:ascii="Calibri" w:eastAsia="標楷體" w:hAnsi="Calibri" w:cs="Calibri"/>
                <w:sz w:val="18"/>
                <w:szCs w:val="18"/>
              </w:rPr>
              <w:t xml:space="preserve"> (</w:t>
            </w:r>
            <w:r w:rsidR="00164A51" w:rsidRPr="00740378">
              <w:rPr>
                <w:rFonts w:ascii="Calibri" w:eastAsia="標楷體" w:hAnsi="Calibri" w:cs="Calibri"/>
                <w:sz w:val="18"/>
                <w:szCs w:val="18"/>
              </w:rPr>
              <w:t>表</w:t>
            </w:r>
            <w:r w:rsidR="00164A51" w:rsidRPr="00740378">
              <w:rPr>
                <w:rFonts w:ascii="Calibri" w:eastAsia="標楷體" w:hAnsi="Calibri" w:cs="Calibri"/>
                <w:sz w:val="18"/>
                <w:szCs w:val="18"/>
              </w:rPr>
              <w:t>AP</w:t>
            </w:r>
            <w:r w:rsidR="00164A51" w:rsidRPr="00740378">
              <w:rPr>
                <w:rFonts w:ascii="Calibri" w:eastAsia="標楷體" w:hAnsi="Calibri" w:cs="Calibri"/>
                <w:sz w:val="18"/>
                <w:szCs w:val="18"/>
              </w:rPr>
              <w:t>－</w:t>
            </w:r>
            <w:r w:rsidR="00164A51" w:rsidRPr="00740378">
              <w:rPr>
                <w:rFonts w:ascii="Calibri" w:eastAsia="標楷體" w:hAnsi="Calibri" w:cs="Calibri"/>
                <w:sz w:val="18"/>
                <w:szCs w:val="18"/>
              </w:rPr>
              <w:t>M)</w:t>
            </w:r>
          </w:p>
        </w:tc>
        <w:tc>
          <w:tcPr>
            <w:tcW w:w="720" w:type="dxa"/>
          </w:tcPr>
          <w:p w:rsidR="00164A51" w:rsidRPr="00740378" w:rsidRDefault="00164A51" w:rsidP="00B6100A">
            <w:pPr>
              <w:spacing w:line="200" w:lineRule="exact"/>
              <w:jc w:val="center"/>
              <w:rPr>
                <w:rFonts w:ascii="Calibri" w:eastAsia="標楷體" w:hAnsi="Calibri" w:cs="Calibri"/>
                <w:sz w:val="18"/>
                <w:szCs w:val="18"/>
              </w:rPr>
            </w:pP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6</w:t>
            </w:r>
          </w:p>
        </w:tc>
        <w:tc>
          <w:tcPr>
            <w:tcW w:w="360" w:type="dxa"/>
          </w:tcPr>
          <w:p w:rsidR="00164A51" w:rsidRPr="00740378" w:rsidRDefault="00164A51" w:rsidP="00B6100A">
            <w:pPr>
              <w:spacing w:line="200" w:lineRule="exact"/>
              <w:jc w:val="center"/>
              <w:rPr>
                <w:rFonts w:ascii="Calibri" w:eastAsia="標楷體" w:hAnsi="Calibri" w:cs="Calibri"/>
                <w:sz w:val="18"/>
                <w:szCs w:val="18"/>
              </w:rPr>
            </w:pP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～</w:t>
            </w:r>
          </w:p>
        </w:tc>
        <w:tc>
          <w:tcPr>
            <w:tcW w:w="720" w:type="dxa"/>
          </w:tcPr>
          <w:p w:rsidR="00164A51" w:rsidRPr="00740378" w:rsidRDefault="00164A51" w:rsidP="00B6100A">
            <w:pPr>
              <w:spacing w:line="200" w:lineRule="exact"/>
              <w:jc w:val="center"/>
              <w:rPr>
                <w:rFonts w:ascii="Calibri" w:eastAsia="標楷體" w:hAnsi="Calibri" w:cs="Calibri"/>
                <w:sz w:val="18"/>
                <w:szCs w:val="18"/>
              </w:rPr>
            </w:pPr>
          </w:p>
        </w:tc>
      </w:tr>
      <w:tr w:rsidR="00137E7B" w:rsidRPr="00740378" w:rsidTr="00B6100A">
        <w:trPr>
          <w:cantSplit/>
          <w:trHeight w:val="122"/>
        </w:trPr>
        <w:tc>
          <w:tcPr>
            <w:tcW w:w="7020" w:type="dxa"/>
          </w:tcPr>
          <w:p w:rsidR="00164A51" w:rsidRPr="00740378" w:rsidRDefault="00137E7B" w:rsidP="00B6100A">
            <w:pPr>
              <w:spacing w:line="200" w:lineRule="exact"/>
              <w:jc w:val="both"/>
              <w:rPr>
                <w:rFonts w:ascii="Calibri" w:eastAsia="標楷體" w:hAnsi="Calibri" w:cs="Calibri"/>
                <w:sz w:val="18"/>
                <w:szCs w:val="18"/>
              </w:rPr>
            </w:pPr>
            <w:r>
              <w:rPr>
                <w:rFonts w:ascii="細明體" w:eastAsia="細明體" w:hAnsi="細明體" w:cs="細明體" w:hint="eastAsia"/>
                <w:sz w:val="18"/>
                <w:szCs w:val="18"/>
              </w:rPr>
              <w:sym w:font="Wingdings" w:char="F06E"/>
            </w:r>
            <w:r w:rsidR="00164A51" w:rsidRPr="00740378">
              <w:rPr>
                <w:rFonts w:ascii="Calibri" w:eastAsia="標楷體" w:hAnsi="Calibri" w:cs="Calibri"/>
                <w:sz w:val="18"/>
                <w:szCs w:val="18"/>
              </w:rPr>
              <w:t>製程說明表</w:t>
            </w:r>
            <w:r w:rsidR="00164A51" w:rsidRPr="00740378">
              <w:rPr>
                <w:rFonts w:ascii="Calibri" w:eastAsia="標楷體" w:hAnsi="Calibri" w:cs="Calibri"/>
                <w:sz w:val="18"/>
                <w:szCs w:val="18"/>
              </w:rPr>
              <w:t xml:space="preserve"> (</w:t>
            </w:r>
            <w:r w:rsidR="00164A51" w:rsidRPr="00740378">
              <w:rPr>
                <w:rFonts w:ascii="Calibri" w:eastAsia="標楷體" w:hAnsi="Calibri" w:cs="Calibri"/>
                <w:sz w:val="18"/>
                <w:szCs w:val="18"/>
              </w:rPr>
              <w:t>表</w:t>
            </w:r>
            <w:r w:rsidR="00164A51" w:rsidRPr="00740378">
              <w:rPr>
                <w:rFonts w:ascii="Calibri" w:eastAsia="標楷體" w:hAnsi="Calibri" w:cs="Calibri"/>
                <w:sz w:val="18"/>
                <w:szCs w:val="18"/>
              </w:rPr>
              <w:t>AP</w:t>
            </w:r>
            <w:r w:rsidR="00164A51" w:rsidRPr="00740378">
              <w:rPr>
                <w:rFonts w:ascii="Calibri" w:eastAsia="標楷體" w:hAnsi="Calibri" w:cs="Calibri"/>
                <w:sz w:val="18"/>
                <w:szCs w:val="18"/>
              </w:rPr>
              <w:t>－</w:t>
            </w:r>
            <w:r w:rsidR="00164A51" w:rsidRPr="00740378">
              <w:rPr>
                <w:rFonts w:ascii="Calibri" w:eastAsia="標楷體" w:hAnsi="Calibri" w:cs="Calibri"/>
                <w:sz w:val="18"/>
                <w:szCs w:val="18"/>
              </w:rPr>
              <w:t>M(</w:t>
            </w:r>
            <w:r w:rsidR="00164A51" w:rsidRPr="00740378">
              <w:rPr>
                <w:rFonts w:ascii="Calibri" w:eastAsia="標楷體" w:hAnsi="Calibri" w:cs="Calibri"/>
                <w:sz w:val="18"/>
                <w:szCs w:val="18"/>
              </w:rPr>
              <w:t>續一</w:t>
            </w:r>
            <w:r w:rsidR="00164A51" w:rsidRPr="00740378">
              <w:rPr>
                <w:rFonts w:ascii="Calibri" w:eastAsia="標楷體" w:hAnsi="Calibri" w:cs="Calibri"/>
                <w:sz w:val="18"/>
                <w:szCs w:val="18"/>
              </w:rPr>
              <w:t>))</w:t>
            </w:r>
          </w:p>
        </w:tc>
        <w:tc>
          <w:tcPr>
            <w:tcW w:w="720" w:type="dxa"/>
          </w:tcPr>
          <w:p w:rsidR="00164A51" w:rsidRPr="00740378" w:rsidRDefault="00164A51" w:rsidP="00B6100A">
            <w:pPr>
              <w:spacing w:line="200" w:lineRule="exact"/>
              <w:jc w:val="center"/>
              <w:rPr>
                <w:rFonts w:ascii="Calibri" w:eastAsia="標楷體" w:hAnsi="Calibri" w:cs="Calibri"/>
                <w:sz w:val="18"/>
                <w:szCs w:val="18"/>
              </w:rPr>
            </w:pP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7</w:t>
            </w:r>
          </w:p>
        </w:tc>
        <w:tc>
          <w:tcPr>
            <w:tcW w:w="360" w:type="dxa"/>
          </w:tcPr>
          <w:p w:rsidR="00164A51" w:rsidRPr="00740378" w:rsidRDefault="00164A51" w:rsidP="00B6100A">
            <w:pPr>
              <w:spacing w:line="200" w:lineRule="exac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～</w:t>
            </w:r>
          </w:p>
        </w:tc>
        <w:tc>
          <w:tcPr>
            <w:tcW w:w="720" w:type="dxa"/>
          </w:tcPr>
          <w:p w:rsidR="00164A51" w:rsidRPr="00740378" w:rsidRDefault="00164A51" w:rsidP="00B6100A">
            <w:pPr>
              <w:spacing w:line="200" w:lineRule="exact"/>
              <w:jc w:val="center"/>
              <w:rPr>
                <w:rFonts w:ascii="Calibri" w:eastAsia="標楷體" w:hAnsi="Calibri" w:cs="Calibri"/>
                <w:sz w:val="18"/>
                <w:szCs w:val="18"/>
              </w:rPr>
            </w:pPr>
          </w:p>
        </w:tc>
      </w:tr>
      <w:tr w:rsidR="00137E7B" w:rsidRPr="00740378" w:rsidTr="00B6100A">
        <w:trPr>
          <w:cantSplit/>
          <w:trHeight w:val="196"/>
        </w:trPr>
        <w:tc>
          <w:tcPr>
            <w:tcW w:w="7020" w:type="dxa"/>
          </w:tcPr>
          <w:p w:rsidR="00164A51" w:rsidRPr="00740378" w:rsidRDefault="00137E7B" w:rsidP="00B6100A">
            <w:pPr>
              <w:spacing w:line="200" w:lineRule="exact"/>
              <w:jc w:val="both"/>
              <w:rPr>
                <w:rFonts w:ascii="Calibri" w:eastAsia="標楷體" w:hAnsi="Calibri" w:cs="Calibri"/>
                <w:sz w:val="18"/>
                <w:szCs w:val="18"/>
              </w:rPr>
            </w:pPr>
            <w:r>
              <w:rPr>
                <w:rFonts w:ascii="細明體" w:eastAsia="細明體" w:hAnsi="細明體" w:cs="細明體" w:hint="eastAsia"/>
                <w:sz w:val="18"/>
                <w:szCs w:val="18"/>
              </w:rPr>
              <w:sym w:font="Wingdings" w:char="F06E"/>
            </w:r>
            <w:r w:rsidR="00164A51" w:rsidRPr="00740378">
              <w:rPr>
                <w:rFonts w:ascii="Calibri" w:eastAsia="標楷體" w:hAnsi="Calibri" w:cs="Calibri"/>
                <w:sz w:val="18"/>
                <w:szCs w:val="18"/>
              </w:rPr>
              <w:t>公私場所污染防制／計畫目標</w:t>
            </w:r>
            <w:r w:rsidR="00164A51" w:rsidRPr="00740378">
              <w:rPr>
                <w:rFonts w:ascii="Calibri" w:eastAsia="標楷體" w:hAnsi="Calibri" w:cs="Calibri"/>
                <w:sz w:val="18"/>
                <w:szCs w:val="18"/>
              </w:rPr>
              <w:t xml:space="preserve"> (</w:t>
            </w:r>
            <w:r w:rsidR="00164A51" w:rsidRPr="00740378">
              <w:rPr>
                <w:rFonts w:ascii="Calibri" w:eastAsia="標楷體" w:hAnsi="Calibri" w:cs="Calibri"/>
                <w:sz w:val="18"/>
                <w:szCs w:val="18"/>
              </w:rPr>
              <w:t>表</w:t>
            </w:r>
            <w:r w:rsidR="00164A51" w:rsidRPr="00740378">
              <w:rPr>
                <w:rFonts w:ascii="Calibri" w:eastAsia="標楷體" w:hAnsi="Calibri" w:cs="Calibri"/>
                <w:sz w:val="18"/>
                <w:szCs w:val="18"/>
              </w:rPr>
              <w:t>AP</w:t>
            </w:r>
            <w:r w:rsidR="00164A51" w:rsidRPr="00740378">
              <w:rPr>
                <w:rFonts w:ascii="Calibri" w:eastAsia="標楷體" w:hAnsi="Calibri" w:cs="Calibri"/>
                <w:sz w:val="18"/>
                <w:szCs w:val="18"/>
              </w:rPr>
              <w:t>－</w:t>
            </w:r>
            <w:r w:rsidR="00164A51" w:rsidRPr="00740378">
              <w:rPr>
                <w:rFonts w:ascii="Calibri" w:eastAsia="標楷體" w:hAnsi="Calibri" w:cs="Calibri"/>
                <w:sz w:val="18"/>
                <w:szCs w:val="18"/>
              </w:rPr>
              <w:t>G)</w:t>
            </w:r>
          </w:p>
        </w:tc>
        <w:tc>
          <w:tcPr>
            <w:tcW w:w="720" w:type="dxa"/>
          </w:tcPr>
          <w:p w:rsidR="00164A51" w:rsidRPr="00740378" w:rsidRDefault="00164A51" w:rsidP="00B6100A">
            <w:pPr>
              <w:spacing w:line="200" w:lineRule="exact"/>
              <w:jc w:val="center"/>
              <w:rPr>
                <w:rFonts w:ascii="Calibri" w:eastAsia="標楷體" w:hAnsi="Calibri" w:cs="Calibri"/>
                <w:sz w:val="18"/>
                <w:szCs w:val="18"/>
              </w:rPr>
            </w:pP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8</w:t>
            </w:r>
          </w:p>
        </w:tc>
        <w:tc>
          <w:tcPr>
            <w:tcW w:w="360" w:type="dxa"/>
          </w:tcPr>
          <w:p w:rsidR="00164A51" w:rsidRPr="00740378" w:rsidRDefault="00164A51" w:rsidP="00B6100A">
            <w:pPr>
              <w:spacing w:line="200" w:lineRule="exac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～</w:t>
            </w:r>
          </w:p>
        </w:tc>
        <w:tc>
          <w:tcPr>
            <w:tcW w:w="720" w:type="dxa"/>
          </w:tcPr>
          <w:p w:rsidR="00164A51" w:rsidRPr="00740378" w:rsidRDefault="00164A51" w:rsidP="00B6100A">
            <w:pPr>
              <w:spacing w:line="200" w:lineRule="exact"/>
              <w:jc w:val="center"/>
              <w:rPr>
                <w:rFonts w:ascii="Calibri" w:eastAsia="標楷體" w:hAnsi="Calibri" w:cs="Calibri"/>
                <w:sz w:val="18"/>
                <w:szCs w:val="18"/>
              </w:rPr>
            </w:pPr>
          </w:p>
        </w:tc>
      </w:tr>
      <w:tr w:rsidR="00137E7B" w:rsidRPr="00740378" w:rsidTr="00B6100A">
        <w:trPr>
          <w:cantSplit/>
          <w:trHeight w:val="127"/>
        </w:trPr>
        <w:tc>
          <w:tcPr>
            <w:tcW w:w="7020" w:type="dxa"/>
          </w:tcPr>
          <w:p w:rsidR="00164A51" w:rsidRPr="00740378" w:rsidRDefault="00137E7B" w:rsidP="00B6100A">
            <w:pPr>
              <w:spacing w:line="200" w:lineRule="exact"/>
              <w:jc w:val="both"/>
              <w:rPr>
                <w:rFonts w:ascii="Calibri" w:eastAsia="標楷體" w:hAnsi="Calibri" w:cs="Calibri"/>
                <w:sz w:val="18"/>
                <w:szCs w:val="18"/>
              </w:rPr>
            </w:pPr>
            <w:r>
              <w:rPr>
                <w:rFonts w:ascii="細明體" w:eastAsia="細明體" w:hAnsi="細明體" w:cs="細明體" w:hint="eastAsia"/>
                <w:sz w:val="18"/>
                <w:szCs w:val="18"/>
              </w:rPr>
              <w:sym w:font="Wingdings" w:char="F06E"/>
            </w:r>
            <w:r w:rsidR="00164A51" w:rsidRPr="00740378">
              <w:rPr>
                <w:rFonts w:ascii="Calibri" w:eastAsia="標楷體" w:hAnsi="Calibri" w:cs="Calibri"/>
                <w:sz w:val="18"/>
                <w:szCs w:val="18"/>
              </w:rPr>
              <w:t>廢氣排放量估算資料表</w:t>
            </w:r>
            <w:r w:rsidR="00164A51" w:rsidRPr="00740378">
              <w:rPr>
                <w:rFonts w:ascii="Calibri" w:eastAsia="標楷體" w:hAnsi="Calibri" w:cs="Calibri"/>
                <w:sz w:val="18"/>
                <w:szCs w:val="18"/>
              </w:rPr>
              <w:t>(</w:t>
            </w:r>
            <w:r w:rsidR="00164A51" w:rsidRPr="00740378">
              <w:rPr>
                <w:rFonts w:ascii="Calibri" w:eastAsia="標楷體" w:hAnsi="Calibri" w:cs="Calibri"/>
                <w:sz w:val="18"/>
                <w:szCs w:val="18"/>
              </w:rPr>
              <w:t>表</w:t>
            </w:r>
            <w:r w:rsidR="00164A51" w:rsidRPr="00740378">
              <w:rPr>
                <w:rFonts w:ascii="Calibri" w:eastAsia="標楷體" w:hAnsi="Calibri" w:cs="Calibri"/>
                <w:sz w:val="18"/>
                <w:szCs w:val="18"/>
              </w:rPr>
              <w:t>AP</w:t>
            </w:r>
            <w:r w:rsidR="00164A51" w:rsidRPr="00740378">
              <w:rPr>
                <w:rFonts w:ascii="Calibri" w:eastAsia="標楷體" w:hAnsi="Calibri" w:cs="Calibri"/>
                <w:sz w:val="18"/>
                <w:szCs w:val="18"/>
              </w:rPr>
              <w:t>－</w:t>
            </w:r>
            <w:r w:rsidR="00164A51" w:rsidRPr="00740378">
              <w:rPr>
                <w:rFonts w:ascii="Calibri" w:eastAsia="標楷體" w:hAnsi="Calibri" w:cs="Calibri"/>
                <w:sz w:val="18"/>
                <w:szCs w:val="18"/>
              </w:rPr>
              <w:t>G(</w:t>
            </w:r>
            <w:r w:rsidR="00164A51" w:rsidRPr="00740378">
              <w:rPr>
                <w:rFonts w:ascii="Calibri" w:eastAsia="標楷體" w:hAnsi="Calibri" w:cs="Calibri"/>
                <w:sz w:val="18"/>
                <w:szCs w:val="18"/>
              </w:rPr>
              <w:t>續一</w:t>
            </w:r>
            <w:r w:rsidR="00164A51" w:rsidRPr="00740378">
              <w:rPr>
                <w:rFonts w:ascii="Calibri" w:eastAsia="標楷體" w:hAnsi="Calibri" w:cs="Calibri"/>
                <w:sz w:val="18"/>
                <w:szCs w:val="18"/>
              </w:rPr>
              <w:t>))</w:t>
            </w:r>
          </w:p>
        </w:tc>
        <w:tc>
          <w:tcPr>
            <w:tcW w:w="720" w:type="dxa"/>
          </w:tcPr>
          <w:p w:rsidR="00164A51" w:rsidRPr="00740378" w:rsidRDefault="00164A51" w:rsidP="00B6100A">
            <w:pPr>
              <w:spacing w:line="200" w:lineRule="exact"/>
              <w:jc w:val="center"/>
              <w:rPr>
                <w:rFonts w:ascii="Calibri" w:eastAsia="標楷體" w:hAnsi="Calibri" w:cs="Calibri"/>
                <w:sz w:val="18"/>
                <w:szCs w:val="18"/>
              </w:rPr>
            </w:pP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9</w:t>
            </w:r>
          </w:p>
        </w:tc>
        <w:tc>
          <w:tcPr>
            <w:tcW w:w="360" w:type="dxa"/>
          </w:tcPr>
          <w:p w:rsidR="00164A51" w:rsidRPr="00740378" w:rsidRDefault="00164A51" w:rsidP="00B6100A">
            <w:pPr>
              <w:spacing w:line="200" w:lineRule="exac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～</w:t>
            </w:r>
          </w:p>
        </w:tc>
        <w:tc>
          <w:tcPr>
            <w:tcW w:w="720" w:type="dxa"/>
          </w:tcPr>
          <w:p w:rsidR="00164A51" w:rsidRPr="00740378" w:rsidRDefault="00164A51" w:rsidP="00B6100A">
            <w:pPr>
              <w:spacing w:line="200" w:lineRule="exact"/>
              <w:jc w:val="center"/>
              <w:rPr>
                <w:rFonts w:ascii="Calibri" w:eastAsia="標楷體" w:hAnsi="Calibri" w:cs="Calibri"/>
                <w:sz w:val="18"/>
                <w:szCs w:val="18"/>
              </w:rPr>
            </w:pPr>
          </w:p>
        </w:tc>
      </w:tr>
      <w:tr w:rsidR="00137E7B" w:rsidRPr="00740378" w:rsidTr="00B6100A">
        <w:trPr>
          <w:cantSplit/>
          <w:trHeight w:val="202"/>
        </w:trPr>
        <w:tc>
          <w:tcPr>
            <w:tcW w:w="7020" w:type="dxa"/>
          </w:tcPr>
          <w:p w:rsidR="00164A51" w:rsidRPr="00740378" w:rsidRDefault="00137E7B" w:rsidP="00B6100A">
            <w:pPr>
              <w:spacing w:line="200" w:lineRule="exact"/>
              <w:jc w:val="both"/>
              <w:rPr>
                <w:rFonts w:ascii="Calibri" w:eastAsia="標楷體" w:hAnsi="Calibri" w:cs="Calibri"/>
                <w:sz w:val="18"/>
                <w:szCs w:val="18"/>
              </w:rPr>
            </w:pPr>
            <w:r>
              <w:rPr>
                <w:rFonts w:ascii="細明體" w:eastAsia="細明體" w:hAnsi="細明體" w:cs="細明體" w:hint="eastAsia"/>
                <w:sz w:val="18"/>
                <w:szCs w:val="18"/>
              </w:rPr>
              <w:sym w:font="Wingdings" w:char="F06E"/>
            </w:r>
            <w:r w:rsidR="00164A51" w:rsidRPr="00740378">
              <w:rPr>
                <w:rFonts w:ascii="Calibri" w:eastAsia="標楷體" w:hAnsi="Calibri" w:cs="Calibri"/>
                <w:sz w:val="18"/>
                <w:szCs w:val="18"/>
              </w:rPr>
              <w:t>污染防制／計畫目標</w:t>
            </w:r>
            <w:r w:rsidR="00164A51" w:rsidRPr="00740378">
              <w:rPr>
                <w:rFonts w:ascii="Calibri" w:eastAsia="標楷體" w:hAnsi="Calibri" w:cs="Calibri"/>
                <w:sz w:val="18"/>
                <w:szCs w:val="18"/>
              </w:rPr>
              <w:t>(2)(</w:t>
            </w:r>
            <w:r w:rsidR="00164A51" w:rsidRPr="00740378">
              <w:rPr>
                <w:rFonts w:ascii="Calibri" w:eastAsia="標楷體" w:hAnsi="Calibri" w:cs="Calibri"/>
                <w:sz w:val="18"/>
                <w:szCs w:val="18"/>
              </w:rPr>
              <w:t>表</w:t>
            </w:r>
            <w:r w:rsidR="00164A51" w:rsidRPr="00740378">
              <w:rPr>
                <w:rFonts w:ascii="Calibri" w:eastAsia="標楷體" w:hAnsi="Calibri" w:cs="Calibri"/>
                <w:sz w:val="18"/>
                <w:szCs w:val="18"/>
              </w:rPr>
              <w:t>AP</w:t>
            </w:r>
            <w:r w:rsidR="00164A51" w:rsidRPr="00740378">
              <w:rPr>
                <w:rFonts w:ascii="Calibri" w:eastAsia="標楷體" w:hAnsi="Calibri" w:cs="Calibri"/>
                <w:sz w:val="18"/>
                <w:szCs w:val="18"/>
              </w:rPr>
              <w:t>－</w:t>
            </w:r>
            <w:r w:rsidR="00164A51" w:rsidRPr="00740378">
              <w:rPr>
                <w:rFonts w:ascii="Calibri" w:eastAsia="標楷體" w:hAnsi="Calibri" w:cs="Calibri"/>
                <w:sz w:val="18"/>
                <w:szCs w:val="18"/>
              </w:rPr>
              <w:t>G(</w:t>
            </w:r>
            <w:r w:rsidR="00164A51" w:rsidRPr="00740378">
              <w:rPr>
                <w:rFonts w:ascii="Calibri" w:eastAsia="標楷體" w:hAnsi="Calibri" w:cs="Calibri"/>
                <w:sz w:val="18"/>
                <w:szCs w:val="18"/>
              </w:rPr>
              <w:t>續二</w:t>
            </w:r>
            <w:r w:rsidR="00164A51" w:rsidRPr="00740378">
              <w:rPr>
                <w:rFonts w:ascii="Calibri" w:eastAsia="標楷體" w:hAnsi="Calibri" w:cs="Calibri"/>
                <w:sz w:val="18"/>
                <w:szCs w:val="18"/>
              </w:rPr>
              <w:t>))</w:t>
            </w:r>
          </w:p>
        </w:tc>
        <w:tc>
          <w:tcPr>
            <w:tcW w:w="720" w:type="dxa"/>
          </w:tcPr>
          <w:p w:rsidR="00164A51" w:rsidRPr="00740378" w:rsidRDefault="00164A51" w:rsidP="00B6100A">
            <w:pPr>
              <w:spacing w:line="200" w:lineRule="exact"/>
              <w:jc w:val="center"/>
              <w:rPr>
                <w:rFonts w:ascii="Calibri" w:eastAsia="標楷體" w:hAnsi="Calibri" w:cs="Calibri"/>
                <w:sz w:val="18"/>
                <w:szCs w:val="18"/>
              </w:rPr>
            </w:pP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10</w:t>
            </w:r>
          </w:p>
        </w:tc>
        <w:tc>
          <w:tcPr>
            <w:tcW w:w="360" w:type="dxa"/>
          </w:tcPr>
          <w:p w:rsidR="00164A51" w:rsidRPr="00740378" w:rsidRDefault="00164A51" w:rsidP="00B6100A">
            <w:pPr>
              <w:spacing w:line="200" w:lineRule="exac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～</w:t>
            </w:r>
          </w:p>
        </w:tc>
        <w:tc>
          <w:tcPr>
            <w:tcW w:w="720" w:type="dxa"/>
          </w:tcPr>
          <w:p w:rsidR="00164A51" w:rsidRPr="00740378" w:rsidRDefault="00164A51" w:rsidP="00B6100A">
            <w:pPr>
              <w:spacing w:line="200" w:lineRule="exact"/>
              <w:jc w:val="center"/>
              <w:rPr>
                <w:rFonts w:ascii="Calibri" w:eastAsia="標楷體" w:hAnsi="Calibri" w:cs="Calibri"/>
                <w:sz w:val="18"/>
                <w:szCs w:val="18"/>
              </w:rPr>
            </w:pPr>
          </w:p>
        </w:tc>
      </w:tr>
      <w:tr w:rsidR="00137E7B" w:rsidRPr="00740378" w:rsidTr="00B6100A">
        <w:trPr>
          <w:cantSplit/>
          <w:trHeight w:val="133"/>
        </w:trPr>
        <w:tc>
          <w:tcPr>
            <w:tcW w:w="7020" w:type="dxa"/>
          </w:tcPr>
          <w:p w:rsidR="00164A51" w:rsidRPr="00740378" w:rsidRDefault="00137E7B" w:rsidP="00B6100A">
            <w:pPr>
              <w:spacing w:line="200" w:lineRule="exact"/>
              <w:jc w:val="both"/>
              <w:rPr>
                <w:rFonts w:ascii="Calibri" w:eastAsia="標楷體" w:hAnsi="Calibri" w:cs="Calibri"/>
                <w:sz w:val="18"/>
                <w:szCs w:val="18"/>
              </w:rPr>
            </w:pPr>
            <w:r>
              <w:rPr>
                <w:rFonts w:ascii="細明體" w:eastAsia="細明體" w:hAnsi="細明體" w:cs="細明體" w:hint="eastAsia"/>
                <w:sz w:val="18"/>
                <w:szCs w:val="18"/>
              </w:rPr>
              <w:sym w:font="Wingdings" w:char="F06E"/>
            </w:r>
            <w:r w:rsidR="00164A51" w:rsidRPr="00740378">
              <w:rPr>
                <w:rFonts w:ascii="Calibri" w:eastAsia="標楷體" w:hAnsi="Calibri" w:cs="Calibri"/>
                <w:sz w:val="18"/>
                <w:szCs w:val="18"/>
              </w:rPr>
              <w:t>公私場所環境座落圖說</w:t>
            </w:r>
            <w:r w:rsidR="00164A51" w:rsidRPr="00740378">
              <w:rPr>
                <w:rFonts w:ascii="Calibri" w:eastAsia="標楷體" w:hAnsi="Calibri" w:cs="Calibri"/>
                <w:sz w:val="18"/>
                <w:szCs w:val="18"/>
              </w:rPr>
              <w:t xml:space="preserve"> (</w:t>
            </w:r>
            <w:r w:rsidR="00164A51" w:rsidRPr="00740378">
              <w:rPr>
                <w:rFonts w:ascii="Calibri" w:eastAsia="標楷體" w:hAnsi="Calibri" w:cs="Calibri"/>
                <w:sz w:val="18"/>
                <w:szCs w:val="18"/>
              </w:rPr>
              <w:t>表</w:t>
            </w:r>
            <w:r w:rsidR="00164A51" w:rsidRPr="00740378">
              <w:rPr>
                <w:rFonts w:ascii="Calibri" w:eastAsia="標楷體" w:hAnsi="Calibri" w:cs="Calibri"/>
                <w:sz w:val="18"/>
                <w:szCs w:val="18"/>
              </w:rPr>
              <w:t>AP</w:t>
            </w:r>
            <w:r w:rsidR="00164A51" w:rsidRPr="00740378">
              <w:rPr>
                <w:rFonts w:ascii="Calibri" w:eastAsia="標楷體" w:hAnsi="Calibri" w:cs="Calibri"/>
                <w:sz w:val="18"/>
                <w:szCs w:val="18"/>
              </w:rPr>
              <w:t>－</w:t>
            </w:r>
            <w:r w:rsidR="00164A51" w:rsidRPr="00740378">
              <w:rPr>
                <w:rFonts w:ascii="Calibri" w:eastAsia="標楷體" w:hAnsi="Calibri" w:cs="Calibri"/>
                <w:sz w:val="18"/>
                <w:szCs w:val="18"/>
              </w:rPr>
              <w:t>Y01)</w:t>
            </w:r>
          </w:p>
        </w:tc>
        <w:tc>
          <w:tcPr>
            <w:tcW w:w="720" w:type="dxa"/>
          </w:tcPr>
          <w:p w:rsidR="00164A51" w:rsidRPr="00740378" w:rsidRDefault="00164A51" w:rsidP="00B6100A">
            <w:pPr>
              <w:spacing w:line="200" w:lineRule="exact"/>
              <w:jc w:val="center"/>
              <w:rPr>
                <w:rFonts w:ascii="Calibri" w:eastAsia="標楷體" w:hAnsi="Calibri" w:cs="Calibri"/>
                <w:sz w:val="18"/>
                <w:szCs w:val="18"/>
              </w:rPr>
            </w:pP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11</w:t>
            </w:r>
          </w:p>
        </w:tc>
        <w:tc>
          <w:tcPr>
            <w:tcW w:w="360" w:type="dxa"/>
          </w:tcPr>
          <w:p w:rsidR="00164A51" w:rsidRPr="00740378" w:rsidRDefault="00164A51" w:rsidP="00B6100A">
            <w:pPr>
              <w:spacing w:line="200" w:lineRule="exac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～</w:t>
            </w:r>
          </w:p>
        </w:tc>
        <w:tc>
          <w:tcPr>
            <w:tcW w:w="720" w:type="dxa"/>
          </w:tcPr>
          <w:p w:rsidR="00164A51" w:rsidRPr="00740378" w:rsidRDefault="00164A51" w:rsidP="00B6100A">
            <w:pPr>
              <w:spacing w:line="200" w:lineRule="exact"/>
              <w:jc w:val="center"/>
              <w:rPr>
                <w:rFonts w:ascii="Calibri" w:eastAsia="標楷體" w:hAnsi="Calibri" w:cs="Calibri"/>
                <w:sz w:val="18"/>
                <w:szCs w:val="18"/>
              </w:rPr>
            </w:pPr>
          </w:p>
        </w:tc>
      </w:tr>
      <w:tr w:rsidR="00137E7B" w:rsidRPr="00740378" w:rsidTr="00B6100A">
        <w:trPr>
          <w:cantSplit/>
          <w:trHeight w:val="66"/>
        </w:trPr>
        <w:tc>
          <w:tcPr>
            <w:tcW w:w="7020" w:type="dxa"/>
          </w:tcPr>
          <w:p w:rsidR="00164A51" w:rsidRPr="00740378" w:rsidRDefault="00137E7B" w:rsidP="00B6100A">
            <w:pPr>
              <w:spacing w:line="200" w:lineRule="exact"/>
              <w:jc w:val="both"/>
              <w:rPr>
                <w:rFonts w:ascii="Calibri" w:eastAsia="標楷體" w:hAnsi="Calibri" w:cs="Calibri"/>
                <w:sz w:val="18"/>
                <w:szCs w:val="18"/>
              </w:rPr>
            </w:pPr>
            <w:r>
              <w:rPr>
                <w:rFonts w:ascii="細明體" w:eastAsia="細明體" w:hAnsi="細明體" w:cs="細明體" w:hint="eastAsia"/>
                <w:sz w:val="18"/>
                <w:szCs w:val="18"/>
              </w:rPr>
              <w:sym w:font="Wingdings" w:char="F06E"/>
            </w:r>
            <w:r w:rsidR="00164A51" w:rsidRPr="00740378">
              <w:rPr>
                <w:rFonts w:ascii="Calibri" w:eastAsia="標楷體" w:hAnsi="Calibri" w:cs="Calibri"/>
                <w:sz w:val="18"/>
                <w:szCs w:val="18"/>
              </w:rPr>
              <w:t>公私場所平面配置圖說</w:t>
            </w:r>
            <w:r w:rsidR="00164A51" w:rsidRPr="00740378">
              <w:rPr>
                <w:rFonts w:ascii="Calibri" w:eastAsia="標楷體" w:hAnsi="Calibri" w:cs="Calibri"/>
                <w:sz w:val="18"/>
                <w:szCs w:val="18"/>
              </w:rPr>
              <w:t xml:space="preserve"> (</w:t>
            </w:r>
            <w:r w:rsidR="00164A51" w:rsidRPr="00740378">
              <w:rPr>
                <w:rFonts w:ascii="Calibri" w:eastAsia="標楷體" w:hAnsi="Calibri" w:cs="Calibri"/>
                <w:sz w:val="18"/>
                <w:szCs w:val="18"/>
              </w:rPr>
              <w:t>表</w:t>
            </w:r>
            <w:r w:rsidR="00164A51" w:rsidRPr="00740378">
              <w:rPr>
                <w:rFonts w:ascii="Calibri" w:eastAsia="標楷體" w:hAnsi="Calibri" w:cs="Calibri"/>
                <w:sz w:val="18"/>
                <w:szCs w:val="18"/>
              </w:rPr>
              <w:t>AP</w:t>
            </w:r>
            <w:r w:rsidR="00164A51" w:rsidRPr="00740378">
              <w:rPr>
                <w:rFonts w:ascii="Calibri" w:eastAsia="標楷體" w:hAnsi="Calibri" w:cs="Calibri"/>
                <w:sz w:val="18"/>
                <w:szCs w:val="18"/>
              </w:rPr>
              <w:t>－</w:t>
            </w:r>
            <w:r w:rsidR="00164A51" w:rsidRPr="00740378">
              <w:rPr>
                <w:rFonts w:ascii="Calibri" w:eastAsia="標楷體" w:hAnsi="Calibri" w:cs="Calibri"/>
                <w:sz w:val="18"/>
                <w:szCs w:val="18"/>
              </w:rPr>
              <w:t>Y02)</w:t>
            </w:r>
          </w:p>
        </w:tc>
        <w:tc>
          <w:tcPr>
            <w:tcW w:w="720" w:type="dxa"/>
          </w:tcPr>
          <w:p w:rsidR="00164A51" w:rsidRPr="00740378" w:rsidRDefault="00164A51" w:rsidP="00B6100A">
            <w:pPr>
              <w:spacing w:line="200" w:lineRule="exact"/>
              <w:jc w:val="center"/>
              <w:rPr>
                <w:rFonts w:ascii="Calibri" w:eastAsia="標楷體" w:hAnsi="Calibri" w:cs="Calibri"/>
                <w:sz w:val="18"/>
                <w:szCs w:val="18"/>
              </w:rPr>
            </w:pP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12</w:t>
            </w:r>
          </w:p>
        </w:tc>
        <w:tc>
          <w:tcPr>
            <w:tcW w:w="360" w:type="dxa"/>
          </w:tcPr>
          <w:p w:rsidR="00164A51" w:rsidRPr="00740378" w:rsidRDefault="00164A51" w:rsidP="00B6100A">
            <w:pPr>
              <w:spacing w:line="200" w:lineRule="exac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～</w:t>
            </w:r>
          </w:p>
        </w:tc>
        <w:tc>
          <w:tcPr>
            <w:tcW w:w="720" w:type="dxa"/>
          </w:tcPr>
          <w:p w:rsidR="00164A51" w:rsidRPr="00740378" w:rsidRDefault="00164A51" w:rsidP="00B6100A">
            <w:pPr>
              <w:spacing w:line="200" w:lineRule="exact"/>
              <w:jc w:val="center"/>
              <w:rPr>
                <w:rFonts w:ascii="Calibri" w:eastAsia="標楷體" w:hAnsi="Calibri" w:cs="Calibri"/>
                <w:sz w:val="18"/>
                <w:szCs w:val="18"/>
              </w:rPr>
            </w:pPr>
          </w:p>
        </w:tc>
      </w:tr>
      <w:tr w:rsidR="00137E7B" w:rsidRPr="00740378" w:rsidTr="00B6100A">
        <w:trPr>
          <w:cantSplit/>
          <w:trHeight w:val="140"/>
        </w:trPr>
        <w:tc>
          <w:tcPr>
            <w:tcW w:w="7020" w:type="dxa"/>
          </w:tcPr>
          <w:p w:rsidR="00164A51" w:rsidRPr="00740378" w:rsidRDefault="00137E7B" w:rsidP="00B6100A">
            <w:pPr>
              <w:spacing w:line="200" w:lineRule="exact"/>
              <w:jc w:val="both"/>
              <w:rPr>
                <w:rFonts w:ascii="Calibri" w:eastAsia="標楷體" w:hAnsi="Calibri" w:cs="Calibri"/>
                <w:sz w:val="18"/>
                <w:szCs w:val="18"/>
              </w:rPr>
            </w:pPr>
            <w:r>
              <w:rPr>
                <w:rFonts w:ascii="細明體" w:eastAsia="細明體" w:hAnsi="細明體" w:cs="細明體" w:hint="eastAsia"/>
                <w:sz w:val="18"/>
                <w:szCs w:val="18"/>
              </w:rPr>
              <w:sym w:font="Wingdings" w:char="F06E"/>
            </w:r>
            <w:r w:rsidR="00164A51" w:rsidRPr="00740378">
              <w:rPr>
                <w:rFonts w:ascii="Calibri" w:eastAsia="標楷體" w:hAnsi="Calibri" w:cs="Calibri"/>
                <w:sz w:val="18"/>
                <w:szCs w:val="18"/>
              </w:rPr>
              <w:t>公私場所製程設備資料表</w:t>
            </w:r>
            <w:r w:rsidR="00164A51" w:rsidRPr="00740378">
              <w:rPr>
                <w:rFonts w:ascii="Calibri" w:eastAsia="標楷體" w:hAnsi="Calibri" w:cs="Calibri"/>
                <w:sz w:val="18"/>
                <w:szCs w:val="18"/>
              </w:rPr>
              <w:t xml:space="preserve"> (</w:t>
            </w:r>
            <w:r w:rsidR="00164A51" w:rsidRPr="00740378">
              <w:rPr>
                <w:rFonts w:ascii="Calibri" w:eastAsia="標楷體" w:hAnsi="Calibri" w:cs="Calibri"/>
                <w:sz w:val="18"/>
                <w:szCs w:val="18"/>
              </w:rPr>
              <w:t>表</w:t>
            </w:r>
            <w:r w:rsidR="00164A51" w:rsidRPr="00740378">
              <w:rPr>
                <w:rFonts w:ascii="Calibri" w:eastAsia="標楷體" w:hAnsi="Calibri" w:cs="Calibri"/>
                <w:sz w:val="18"/>
                <w:szCs w:val="18"/>
              </w:rPr>
              <w:t>AP</w:t>
            </w:r>
            <w:r w:rsidR="00164A51" w:rsidRPr="00740378">
              <w:rPr>
                <w:rFonts w:ascii="Calibri" w:eastAsia="標楷體" w:hAnsi="Calibri" w:cs="Calibri"/>
                <w:sz w:val="18"/>
                <w:szCs w:val="18"/>
              </w:rPr>
              <w:t>－</w:t>
            </w:r>
            <w:r w:rsidR="00164A51" w:rsidRPr="00740378">
              <w:rPr>
                <w:rFonts w:ascii="Calibri" w:eastAsia="標楷體" w:hAnsi="Calibri" w:cs="Calibri"/>
                <w:sz w:val="18"/>
                <w:szCs w:val="18"/>
              </w:rPr>
              <w:t>E)</w:t>
            </w:r>
          </w:p>
        </w:tc>
        <w:tc>
          <w:tcPr>
            <w:tcW w:w="720" w:type="dxa"/>
          </w:tcPr>
          <w:p w:rsidR="00164A51" w:rsidRPr="00740378" w:rsidRDefault="00164A51" w:rsidP="00B6100A">
            <w:pPr>
              <w:spacing w:line="200" w:lineRule="exact"/>
              <w:jc w:val="center"/>
              <w:rPr>
                <w:rFonts w:ascii="Calibri" w:eastAsia="標楷體" w:hAnsi="Calibri" w:cs="Calibri"/>
                <w:sz w:val="18"/>
                <w:szCs w:val="18"/>
              </w:rPr>
            </w:pP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12</w:t>
            </w:r>
          </w:p>
        </w:tc>
        <w:tc>
          <w:tcPr>
            <w:tcW w:w="360" w:type="dxa"/>
          </w:tcPr>
          <w:p w:rsidR="00164A51" w:rsidRPr="00740378" w:rsidRDefault="00164A51" w:rsidP="00B6100A">
            <w:pPr>
              <w:spacing w:line="200" w:lineRule="exac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～</w:t>
            </w:r>
          </w:p>
        </w:tc>
        <w:tc>
          <w:tcPr>
            <w:tcW w:w="720" w:type="dxa"/>
          </w:tcPr>
          <w:p w:rsidR="00164A51" w:rsidRPr="00740378" w:rsidRDefault="00164A51" w:rsidP="00B6100A">
            <w:pPr>
              <w:spacing w:line="200" w:lineRule="exact"/>
              <w:jc w:val="center"/>
              <w:rPr>
                <w:rFonts w:ascii="Calibri" w:eastAsia="標楷體" w:hAnsi="Calibri" w:cs="Calibri"/>
                <w:sz w:val="18"/>
                <w:szCs w:val="18"/>
              </w:rPr>
            </w:pP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14</w:t>
            </w:r>
          </w:p>
        </w:tc>
      </w:tr>
      <w:tr w:rsidR="00137E7B" w:rsidRPr="00740378" w:rsidTr="00B6100A">
        <w:trPr>
          <w:cantSplit/>
          <w:trHeight w:val="213"/>
        </w:trPr>
        <w:tc>
          <w:tcPr>
            <w:tcW w:w="7020" w:type="dxa"/>
          </w:tcPr>
          <w:p w:rsidR="00164A51" w:rsidRPr="00740378" w:rsidRDefault="00137E7B" w:rsidP="00B6100A">
            <w:pPr>
              <w:spacing w:line="200" w:lineRule="exact"/>
              <w:jc w:val="both"/>
              <w:rPr>
                <w:rFonts w:ascii="Calibri" w:eastAsia="標楷體" w:hAnsi="Calibri" w:cs="Calibri"/>
                <w:sz w:val="18"/>
                <w:szCs w:val="18"/>
              </w:rPr>
            </w:pPr>
            <w:r>
              <w:rPr>
                <w:rFonts w:ascii="細明體" w:eastAsia="細明體" w:hAnsi="細明體" w:cs="細明體" w:hint="eastAsia"/>
                <w:sz w:val="18"/>
                <w:szCs w:val="18"/>
              </w:rPr>
              <w:sym w:font="Wingdings" w:char="F06E"/>
            </w:r>
            <w:r w:rsidR="00164A51" w:rsidRPr="00740378">
              <w:rPr>
                <w:rFonts w:ascii="Calibri" w:eastAsia="標楷體" w:hAnsi="Calibri" w:cs="Calibri"/>
                <w:sz w:val="18"/>
                <w:szCs w:val="18"/>
              </w:rPr>
              <w:t>公私場所製程粉粒狀物料輸送設施</w:t>
            </w:r>
            <w:proofErr w:type="gramStart"/>
            <w:r w:rsidR="00164A51" w:rsidRPr="00740378">
              <w:rPr>
                <w:rFonts w:ascii="Calibri" w:eastAsia="標楷體" w:hAnsi="Calibri" w:cs="Calibri"/>
                <w:sz w:val="18"/>
                <w:szCs w:val="18"/>
              </w:rPr>
              <w:t>接駁點摘要</w:t>
            </w:r>
            <w:proofErr w:type="gramEnd"/>
            <w:r w:rsidR="00164A51" w:rsidRPr="00740378">
              <w:rPr>
                <w:rFonts w:ascii="Calibri" w:eastAsia="標楷體" w:hAnsi="Calibri" w:cs="Calibri"/>
                <w:sz w:val="18"/>
                <w:szCs w:val="18"/>
              </w:rPr>
              <w:t>表</w:t>
            </w:r>
            <w:r w:rsidR="00164A51" w:rsidRPr="00740378">
              <w:rPr>
                <w:rFonts w:ascii="Calibri" w:eastAsia="標楷體" w:hAnsi="Calibri" w:cs="Calibri"/>
                <w:sz w:val="18"/>
                <w:szCs w:val="18"/>
              </w:rPr>
              <w:t xml:space="preserve"> (</w:t>
            </w:r>
            <w:r w:rsidR="00164A51" w:rsidRPr="00740378">
              <w:rPr>
                <w:rFonts w:ascii="Calibri" w:eastAsia="標楷體" w:hAnsi="Calibri" w:cs="Calibri"/>
                <w:sz w:val="18"/>
                <w:szCs w:val="18"/>
              </w:rPr>
              <w:t>表</w:t>
            </w:r>
            <w:r w:rsidR="00164A51" w:rsidRPr="00740378">
              <w:rPr>
                <w:rFonts w:ascii="Calibri" w:eastAsia="標楷體" w:hAnsi="Calibri" w:cs="Calibri"/>
                <w:sz w:val="18"/>
                <w:szCs w:val="18"/>
              </w:rPr>
              <w:t>AP</w:t>
            </w:r>
            <w:r w:rsidR="00164A51" w:rsidRPr="00740378">
              <w:rPr>
                <w:rFonts w:ascii="Calibri" w:eastAsia="標楷體" w:hAnsi="Calibri" w:cs="Calibri"/>
                <w:sz w:val="18"/>
                <w:szCs w:val="18"/>
              </w:rPr>
              <w:t>－</w:t>
            </w:r>
            <w:r w:rsidR="00164A51" w:rsidRPr="00740378">
              <w:rPr>
                <w:rFonts w:ascii="Calibri" w:eastAsia="標楷體" w:hAnsi="Calibri" w:cs="Calibri"/>
                <w:sz w:val="18"/>
                <w:szCs w:val="18"/>
              </w:rPr>
              <w:t>C)</w:t>
            </w:r>
          </w:p>
        </w:tc>
        <w:tc>
          <w:tcPr>
            <w:tcW w:w="720" w:type="dxa"/>
          </w:tcPr>
          <w:p w:rsidR="00164A51" w:rsidRPr="00740378" w:rsidRDefault="00164A51" w:rsidP="00B6100A">
            <w:pPr>
              <w:spacing w:line="200" w:lineRule="exact"/>
              <w:jc w:val="center"/>
              <w:rPr>
                <w:rFonts w:ascii="Calibri" w:eastAsia="標楷體" w:hAnsi="Calibri" w:cs="Calibri"/>
                <w:sz w:val="18"/>
                <w:szCs w:val="18"/>
              </w:rPr>
            </w:pP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15</w:t>
            </w:r>
          </w:p>
        </w:tc>
        <w:tc>
          <w:tcPr>
            <w:tcW w:w="360" w:type="dxa"/>
          </w:tcPr>
          <w:p w:rsidR="00164A51" w:rsidRPr="00740378" w:rsidRDefault="00164A51" w:rsidP="00B6100A">
            <w:pPr>
              <w:spacing w:line="200" w:lineRule="exac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～</w:t>
            </w:r>
          </w:p>
        </w:tc>
        <w:tc>
          <w:tcPr>
            <w:tcW w:w="720" w:type="dxa"/>
          </w:tcPr>
          <w:p w:rsidR="00164A51" w:rsidRPr="00740378" w:rsidRDefault="00164A51" w:rsidP="00B6100A">
            <w:pPr>
              <w:spacing w:line="200" w:lineRule="exact"/>
              <w:jc w:val="center"/>
              <w:rPr>
                <w:rFonts w:ascii="Calibri" w:eastAsia="標楷體" w:hAnsi="Calibri" w:cs="Calibri"/>
                <w:sz w:val="18"/>
                <w:szCs w:val="18"/>
              </w:rPr>
            </w:pPr>
          </w:p>
        </w:tc>
      </w:tr>
      <w:tr w:rsidR="00137E7B" w:rsidRPr="00740378" w:rsidTr="00B6100A">
        <w:trPr>
          <w:cantSplit/>
          <w:trHeight w:val="132"/>
        </w:trPr>
        <w:tc>
          <w:tcPr>
            <w:tcW w:w="7020" w:type="dxa"/>
          </w:tcPr>
          <w:p w:rsidR="00164A51" w:rsidRPr="00740378" w:rsidRDefault="00137E7B" w:rsidP="00B6100A">
            <w:pPr>
              <w:spacing w:line="200" w:lineRule="exact"/>
              <w:jc w:val="both"/>
              <w:rPr>
                <w:rFonts w:ascii="Calibri" w:eastAsia="標楷體" w:hAnsi="Calibri" w:cs="Calibri"/>
                <w:sz w:val="18"/>
                <w:szCs w:val="18"/>
              </w:rPr>
            </w:pPr>
            <w:r>
              <w:rPr>
                <w:rFonts w:ascii="細明體" w:eastAsia="細明體" w:hAnsi="細明體" w:cs="細明體" w:hint="eastAsia"/>
                <w:sz w:val="18"/>
                <w:szCs w:val="18"/>
              </w:rPr>
              <w:sym w:font="Wingdings" w:char="F06E"/>
            </w:r>
            <w:r w:rsidR="00164A51" w:rsidRPr="00740378">
              <w:rPr>
                <w:rFonts w:ascii="Calibri" w:eastAsia="標楷體" w:hAnsi="Calibri" w:cs="Calibri"/>
                <w:sz w:val="18"/>
                <w:szCs w:val="18"/>
              </w:rPr>
              <w:t>公私場所粉粒狀物料堆置場資料表</w:t>
            </w:r>
            <w:r w:rsidR="00164A51" w:rsidRPr="00740378">
              <w:rPr>
                <w:rFonts w:ascii="Calibri" w:eastAsia="標楷體" w:hAnsi="Calibri" w:cs="Calibri"/>
                <w:sz w:val="18"/>
                <w:szCs w:val="18"/>
              </w:rPr>
              <w:t xml:space="preserve"> (</w:t>
            </w:r>
            <w:r w:rsidR="00164A51" w:rsidRPr="00740378">
              <w:rPr>
                <w:rFonts w:ascii="Calibri" w:eastAsia="標楷體" w:hAnsi="Calibri" w:cs="Calibri"/>
                <w:sz w:val="18"/>
                <w:szCs w:val="18"/>
              </w:rPr>
              <w:t>表</w:t>
            </w:r>
            <w:r w:rsidR="00164A51" w:rsidRPr="00740378">
              <w:rPr>
                <w:rFonts w:ascii="Calibri" w:eastAsia="標楷體" w:hAnsi="Calibri" w:cs="Calibri"/>
                <w:sz w:val="18"/>
                <w:szCs w:val="18"/>
              </w:rPr>
              <w:t>AP</w:t>
            </w:r>
            <w:r w:rsidR="00164A51" w:rsidRPr="00740378">
              <w:rPr>
                <w:rFonts w:ascii="Calibri" w:eastAsia="標楷體" w:hAnsi="Calibri" w:cs="Calibri"/>
                <w:sz w:val="18"/>
                <w:szCs w:val="18"/>
              </w:rPr>
              <w:t>－</w:t>
            </w:r>
            <w:r w:rsidR="00164A51" w:rsidRPr="00740378">
              <w:rPr>
                <w:rFonts w:ascii="Calibri" w:eastAsia="標楷體" w:hAnsi="Calibri" w:cs="Calibri"/>
                <w:sz w:val="18"/>
                <w:szCs w:val="18"/>
              </w:rPr>
              <w:t>X)</w:t>
            </w:r>
          </w:p>
        </w:tc>
        <w:tc>
          <w:tcPr>
            <w:tcW w:w="720" w:type="dxa"/>
          </w:tcPr>
          <w:p w:rsidR="00164A51" w:rsidRPr="00740378" w:rsidRDefault="00164A51" w:rsidP="00B6100A">
            <w:pPr>
              <w:spacing w:line="200" w:lineRule="exact"/>
              <w:jc w:val="center"/>
              <w:rPr>
                <w:rFonts w:ascii="Calibri" w:eastAsia="標楷體" w:hAnsi="Calibri" w:cs="Calibri"/>
                <w:sz w:val="18"/>
                <w:szCs w:val="18"/>
              </w:rPr>
            </w:pP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16</w:t>
            </w:r>
          </w:p>
        </w:tc>
        <w:tc>
          <w:tcPr>
            <w:tcW w:w="360" w:type="dxa"/>
          </w:tcPr>
          <w:p w:rsidR="00164A51" w:rsidRPr="00740378" w:rsidRDefault="00164A51" w:rsidP="00B6100A">
            <w:pPr>
              <w:spacing w:line="200" w:lineRule="exac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～</w:t>
            </w:r>
          </w:p>
        </w:tc>
        <w:tc>
          <w:tcPr>
            <w:tcW w:w="720" w:type="dxa"/>
          </w:tcPr>
          <w:p w:rsidR="00164A51" w:rsidRPr="00740378" w:rsidRDefault="00164A51" w:rsidP="00B6100A">
            <w:pPr>
              <w:spacing w:line="200" w:lineRule="exact"/>
              <w:jc w:val="center"/>
              <w:rPr>
                <w:rFonts w:ascii="Calibri" w:eastAsia="標楷體" w:hAnsi="Calibri" w:cs="Calibri"/>
                <w:sz w:val="18"/>
                <w:szCs w:val="18"/>
              </w:rPr>
            </w:pPr>
          </w:p>
        </w:tc>
      </w:tr>
      <w:tr w:rsidR="00137E7B" w:rsidRPr="00740378" w:rsidTr="00B6100A">
        <w:trPr>
          <w:cantSplit/>
          <w:trHeight w:val="206"/>
        </w:trPr>
        <w:tc>
          <w:tcPr>
            <w:tcW w:w="7020" w:type="dxa"/>
          </w:tcPr>
          <w:p w:rsidR="00164A51" w:rsidRPr="00740378" w:rsidRDefault="00164A51" w:rsidP="00B6100A">
            <w:pPr>
              <w:snapToGrid w:val="0"/>
              <w:spacing w:line="200" w:lineRule="exact"/>
              <w:rPr>
                <w:rFonts w:ascii="Calibri" w:eastAsia="標楷體" w:hAnsi="Calibri" w:cs="Calibri"/>
                <w:sz w:val="18"/>
                <w:szCs w:val="18"/>
              </w:rPr>
            </w:pP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□</w:t>
            </w: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公私場所有機溶劑全廠</w:t>
            </w: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(</w:t>
            </w: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場</w:t>
            </w: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)</w:t>
            </w: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使用資料表</w:t>
            </w:r>
            <w:r w:rsidRPr="00740378">
              <w:rPr>
                <w:rFonts w:ascii="Calibri" w:eastAsia="標楷體" w:hAnsi="Calibri" w:cs="Calibri"/>
                <w:sz w:val="18"/>
                <w:szCs w:val="18"/>
              </w:rPr>
              <w:t xml:space="preserve"> (</w:t>
            </w: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表</w:t>
            </w: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AP</w:t>
            </w: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－</w:t>
            </w: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OS)</w:t>
            </w:r>
          </w:p>
        </w:tc>
        <w:tc>
          <w:tcPr>
            <w:tcW w:w="720" w:type="dxa"/>
          </w:tcPr>
          <w:p w:rsidR="00164A51" w:rsidRPr="00740378" w:rsidRDefault="00164A51" w:rsidP="00B6100A">
            <w:pPr>
              <w:spacing w:line="200" w:lineRule="exact"/>
              <w:jc w:val="center"/>
              <w:rPr>
                <w:rFonts w:ascii="Calibri" w:eastAsia="標楷體" w:hAnsi="Calibri" w:cs="Calibri"/>
                <w:sz w:val="18"/>
                <w:szCs w:val="18"/>
              </w:rPr>
            </w:pPr>
          </w:p>
        </w:tc>
        <w:tc>
          <w:tcPr>
            <w:tcW w:w="360" w:type="dxa"/>
          </w:tcPr>
          <w:p w:rsidR="00164A51" w:rsidRPr="00740378" w:rsidRDefault="00164A51" w:rsidP="00B6100A">
            <w:pPr>
              <w:spacing w:line="200" w:lineRule="exac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～</w:t>
            </w:r>
          </w:p>
        </w:tc>
        <w:tc>
          <w:tcPr>
            <w:tcW w:w="720" w:type="dxa"/>
          </w:tcPr>
          <w:p w:rsidR="00164A51" w:rsidRPr="00740378" w:rsidRDefault="00164A51" w:rsidP="00B6100A">
            <w:pPr>
              <w:spacing w:line="200" w:lineRule="exact"/>
              <w:jc w:val="center"/>
              <w:rPr>
                <w:rFonts w:ascii="Calibri" w:eastAsia="標楷體" w:hAnsi="Calibri" w:cs="Calibri"/>
                <w:sz w:val="18"/>
                <w:szCs w:val="18"/>
              </w:rPr>
            </w:pPr>
          </w:p>
        </w:tc>
      </w:tr>
      <w:tr w:rsidR="00137E7B" w:rsidRPr="00740378" w:rsidTr="00B6100A">
        <w:trPr>
          <w:cantSplit/>
          <w:trHeight w:val="123"/>
        </w:trPr>
        <w:tc>
          <w:tcPr>
            <w:tcW w:w="7020" w:type="dxa"/>
          </w:tcPr>
          <w:p w:rsidR="00164A51" w:rsidRPr="00740378" w:rsidRDefault="00164A51" w:rsidP="00B6100A">
            <w:pPr>
              <w:spacing w:line="200" w:lineRule="exact"/>
              <w:jc w:val="both"/>
              <w:rPr>
                <w:rFonts w:ascii="Calibri" w:eastAsia="標楷體" w:hAnsi="Calibri" w:cs="Calibri"/>
                <w:sz w:val="18"/>
                <w:szCs w:val="18"/>
              </w:rPr>
            </w:pP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□</w:t>
            </w: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公私場所廢氣燃燒塔資料表</w:t>
            </w:r>
            <w:r w:rsidRPr="00740378">
              <w:rPr>
                <w:rFonts w:ascii="Calibri" w:eastAsia="標楷體" w:hAnsi="Calibri" w:cs="Calibri"/>
                <w:sz w:val="18"/>
                <w:szCs w:val="18"/>
              </w:rPr>
              <w:t xml:space="preserve"> (</w:t>
            </w: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表</w:t>
            </w: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AP</w:t>
            </w: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－</w:t>
            </w: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F)</w:t>
            </w:r>
          </w:p>
        </w:tc>
        <w:tc>
          <w:tcPr>
            <w:tcW w:w="720" w:type="dxa"/>
          </w:tcPr>
          <w:p w:rsidR="00164A51" w:rsidRPr="00740378" w:rsidRDefault="00164A51" w:rsidP="00B6100A">
            <w:pPr>
              <w:spacing w:line="200" w:lineRule="exact"/>
              <w:jc w:val="center"/>
              <w:rPr>
                <w:rFonts w:ascii="Calibri" w:eastAsia="標楷體" w:hAnsi="Calibri" w:cs="Calibri"/>
                <w:sz w:val="18"/>
                <w:szCs w:val="18"/>
              </w:rPr>
            </w:pPr>
          </w:p>
        </w:tc>
        <w:tc>
          <w:tcPr>
            <w:tcW w:w="360" w:type="dxa"/>
          </w:tcPr>
          <w:p w:rsidR="00164A51" w:rsidRPr="00740378" w:rsidRDefault="00164A51" w:rsidP="00B6100A">
            <w:pPr>
              <w:spacing w:line="200" w:lineRule="exac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～</w:t>
            </w:r>
          </w:p>
        </w:tc>
        <w:tc>
          <w:tcPr>
            <w:tcW w:w="720" w:type="dxa"/>
          </w:tcPr>
          <w:p w:rsidR="00164A51" w:rsidRPr="00740378" w:rsidRDefault="00164A51" w:rsidP="00B6100A">
            <w:pPr>
              <w:spacing w:line="200" w:lineRule="exact"/>
              <w:jc w:val="center"/>
              <w:rPr>
                <w:rFonts w:ascii="Calibri" w:eastAsia="標楷體" w:hAnsi="Calibri" w:cs="Calibri"/>
                <w:sz w:val="18"/>
                <w:szCs w:val="18"/>
              </w:rPr>
            </w:pPr>
          </w:p>
        </w:tc>
      </w:tr>
      <w:tr w:rsidR="00137E7B" w:rsidRPr="00740378" w:rsidTr="00B6100A">
        <w:trPr>
          <w:cantSplit/>
          <w:trHeight w:val="198"/>
        </w:trPr>
        <w:tc>
          <w:tcPr>
            <w:tcW w:w="7020" w:type="dxa"/>
          </w:tcPr>
          <w:p w:rsidR="00164A51" w:rsidRPr="00740378" w:rsidRDefault="00164A51" w:rsidP="00B6100A">
            <w:pPr>
              <w:spacing w:line="200" w:lineRule="exact"/>
              <w:jc w:val="both"/>
              <w:rPr>
                <w:rFonts w:ascii="Calibri" w:eastAsia="標楷體" w:hAnsi="Calibri" w:cs="Calibri"/>
                <w:sz w:val="18"/>
                <w:szCs w:val="18"/>
              </w:rPr>
            </w:pP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□</w:t>
            </w: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公私場所設備元件資料表</w:t>
            </w:r>
            <w:r w:rsidRPr="00740378">
              <w:rPr>
                <w:rFonts w:ascii="Calibri" w:eastAsia="標楷體" w:hAnsi="Calibri" w:cs="Calibri"/>
                <w:sz w:val="18"/>
                <w:szCs w:val="18"/>
              </w:rPr>
              <w:t xml:space="preserve"> (</w:t>
            </w: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表</w:t>
            </w: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AP</w:t>
            </w: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－</w:t>
            </w: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O)</w:t>
            </w:r>
          </w:p>
        </w:tc>
        <w:tc>
          <w:tcPr>
            <w:tcW w:w="720" w:type="dxa"/>
          </w:tcPr>
          <w:p w:rsidR="00164A51" w:rsidRPr="00740378" w:rsidRDefault="00164A51" w:rsidP="00B6100A">
            <w:pPr>
              <w:spacing w:line="200" w:lineRule="exact"/>
              <w:jc w:val="center"/>
              <w:rPr>
                <w:rFonts w:ascii="Calibri" w:eastAsia="標楷體" w:hAnsi="Calibri" w:cs="Calibri"/>
                <w:sz w:val="18"/>
                <w:szCs w:val="18"/>
              </w:rPr>
            </w:pPr>
          </w:p>
        </w:tc>
        <w:tc>
          <w:tcPr>
            <w:tcW w:w="360" w:type="dxa"/>
          </w:tcPr>
          <w:p w:rsidR="00164A51" w:rsidRPr="00740378" w:rsidRDefault="00164A51" w:rsidP="00B6100A">
            <w:pPr>
              <w:spacing w:line="200" w:lineRule="exac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～</w:t>
            </w:r>
          </w:p>
        </w:tc>
        <w:tc>
          <w:tcPr>
            <w:tcW w:w="720" w:type="dxa"/>
          </w:tcPr>
          <w:p w:rsidR="00164A51" w:rsidRPr="00740378" w:rsidRDefault="00164A51" w:rsidP="00B6100A">
            <w:pPr>
              <w:spacing w:line="200" w:lineRule="exact"/>
              <w:jc w:val="center"/>
              <w:rPr>
                <w:rFonts w:ascii="Calibri" w:eastAsia="標楷體" w:hAnsi="Calibri" w:cs="Calibri"/>
                <w:sz w:val="18"/>
                <w:szCs w:val="18"/>
              </w:rPr>
            </w:pPr>
          </w:p>
        </w:tc>
      </w:tr>
      <w:tr w:rsidR="00137E7B" w:rsidRPr="00740378" w:rsidTr="00B6100A">
        <w:trPr>
          <w:cantSplit/>
          <w:trHeight w:val="129"/>
        </w:trPr>
        <w:tc>
          <w:tcPr>
            <w:tcW w:w="7020" w:type="dxa"/>
          </w:tcPr>
          <w:p w:rsidR="00164A51" w:rsidRPr="00740378" w:rsidRDefault="00137E7B" w:rsidP="00B6100A">
            <w:pPr>
              <w:spacing w:line="200" w:lineRule="exact"/>
              <w:jc w:val="both"/>
              <w:rPr>
                <w:rFonts w:ascii="Calibri" w:eastAsia="標楷體" w:hAnsi="Calibri" w:cs="Calibri"/>
                <w:sz w:val="18"/>
                <w:szCs w:val="18"/>
              </w:rPr>
            </w:pPr>
            <w:r>
              <w:rPr>
                <w:rFonts w:ascii="細明體" w:eastAsia="細明體" w:hAnsi="細明體" w:cs="細明體" w:hint="eastAsia"/>
                <w:sz w:val="18"/>
                <w:szCs w:val="18"/>
              </w:rPr>
              <w:sym w:font="Wingdings" w:char="F06E"/>
            </w:r>
            <w:r w:rsidR="00164A51" w:rsidRPr="00740378">
              <w:rPr>
                <w:rFonts w:ascii="Calibri" w:eastAsia="標楷體" w:hAnsi="Calibri" w:cs="Calibri"/>
                <w:sz w:val="18"/>
                <w:szCs w:val="18"/>
              </w:rPr>
              <w:t>公私場所揮發性有機液體儲槽資料表</w:t>
            </w:r>
            <w:r w:rsidR="00164A51" w:rsidRPr="00740378">
              <w:rPr>
                <w:rFonts w:ascii="Calibri" w:eastAsia="標楷體" w:hAnsi="Calibri" w:cs="Calibri"/>
                <w:sz w:val="18"/>
                <w:szCs w:val="18"/>
              </w:rPr>
              <w:t xml:space="preserve"> (</w:t>
            </w:r>
            <w:r w:rsidR="00164A51" w:rsidRPr="00740378">
              <w:rPr>
                <w:rFonts w:ascii="Calibri" w:eastAsia="標楷體" w:hAnsi="Calibri" w:cs="Calibri"/>
                <w:sz w:val="18"/>
                <w:szCs w:val="18"/>
              </w:rPr>
              <w:t>表</w:t>
            </w:r>
            <w:r w:rsidR="00164A51" w:rsidRPr="00740378">
              <w:rPr>
                <w:rFonts w:ascii="Calibri" w:eastAsia="標楷體" w:hAnsi="Calibri" w:cs="Calibri"/>
                <w:sz w:val="18"/>
                <w:szCs w:val="18"/>
              </w:rPr>
              <w:t>AP</w:t>
            </w:r>
            <w:r w:rsidR="00164A51" w:rsidRPr="00740378">
              <w:rPr>
                <w:rFonts w:ascii="Calibri" w:eastAsia="標楷體" w:hAnsi="Calibri" w:cs="Calibri"/>
                <w:sz w:val="18"/>
                <w:szCs w:val="18"/>
              </w:rPr>
              <w:t>－</w:t>
            </w:r>
            <w:r w:rsidR="00164A51" w:rsidRPr="00740378">
              <w:rPr>
                <w:rFonts w:ascii="Calibri" w:eastAsia="標楷體" w:hAnsi="Calibri" w:cs="Calibri"/>
                <w:sz w:val="18"/>
                <w:szCs w:val="18"/>
              </w:rPr>
              <w:t>T)</w:t>
            </w:r>
          </w:p>
        </w:tc>
        <w:tc>
          <w:tcPr>
            <w:tcW w:w="720" w:type="dxa"/>
          </w:tcPr>
          <w:p w:rsidR="00164A51" w:rsidRPr="00740378" w:rsidRDefault="00164A51" w:rsidP="00B6100A">
            <w:pPr>
              <w:spacing w:line="200" w:lineRule="exact"/>
              <w:jc w:val="center"/>
              <w:rPr>
                <w:rFonts w:ascii="Calibri" w:eastAsia="標楷體" w:hAnsi="Calibri" w:cs="Calibri"/>
                <w:sz w:val="18"/>
                <w:szCs w:val="18"/>
              </w:rPr>
            </w:pP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17</w:t>
            </w:r>
          </w:p>
        </w:tc>
        <w:tc>
          <w:tcPr>
            <w:tcW w:w="360" w:type="dxa"/>
          </w:tcPr>
          <w:p w:rsidR="00164A51" w:rsidRPr="00740378" w:rsidRDefault="00164A51" w:rsidP="00B6100A">
            <w:pPr>
              <w:spacing w:line="200" w:lineRule="exact"/>
              <w:jc w:val="center"/>
              <w:rPr>
                <w:rFonts w:ascii="Calibri" w:eastAsia="標楷體" w:hAnsi="Calibri" w:cs="Calibri"/>
                <w:sz w:val="18"/>
                <w:szCs w:val="18"/>
              </w:rPr>
            </w:pP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～</w:t>
            </w:r>
          </w:p>
        </w:tc>
        <w:tc>
          <w:tcPr>
            <w:tcW w:w="720" w:type="dxa"/>
          </w:tcPr>
          <w:p w:rsidR="00164A51" w:rsidRPr="00740378" w:rsidRDefault="00164A51" w:rsidP="00B6100A">
            <w:pPr>
              <w:spacing w:line="200" w:lineRule="exact"/>
              <w:jc w:val="center"/>
              <w:rPr>
                <w:rFonts w:ascii="Calibri" w:eastAsia="標楷體" w:hAnsi="Calibri" w:cs="Calibri"/>
                <w:sz w:val="18"/>
                <w:szCs w:val="18"/>
              </w:rPr>
            </w:pPr>
          </w:p>
        </w:tc>
      </w:tr>
      <w:tr w:rsidR="00137E7B" w:rsidRPr="00740378" w:rsidTr="00B6100A">
        <w:trPr>
          <w:cantSplit/>
          <w:trHeight w:val="204"/>
        </w:trPr>
        <w:tc>
          <w:tcPr>
            <w:tcW w:w="7020" w:type="dxa"/>
          </w:tcPr>
          <w:p w:rsidR="00164A51" w:rsidRPr="00740378" w:rsidRDefault="00164A51" w:rsidP="00B6100A">
            <w:pPr>
              <w:spacing w:line="200" w:lineRule="exact"/>
              <w:jc w:val="both"/>
              <w:rPr>
                <w:rFonts w:ascii="Calibri" w:eastAsia="標楷體" w:hAnsi="Calibri" w:cs="Calibri"/>
                <w:sz w:val="18"/>
                <w:szCs w:val="18"/>
              </w:rPr>
            </w:pP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□</w:t>
            </w: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公私場所揮發性有機液體裝載場資料表</w:t>
            </w:r>
            <w:r w:rsidRPr="00740378">
              <w:rPr>
                <w:rFonts w:ascii="Calibri" w:eastAsia="標楷體" w:hAnsi="Calibri" w:cs="Calibri"/>
                <w:sz w:val="18"/>
                <w:szCs w:val="18"/>
              </w:rPr>
              <w:t xml:space="preserve"> (</w:t>
            </w: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表</w:t>
            </w: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AP</w:t>
            </w: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－</w:t>
            </w: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L)</w:t>
            </w:r>
          </w:p>
        </w:tc>
        <w:tc>
          <w:tcPr>
            <w:tcW w:w="720" w:type="dxa"/>
          </w:tcPr>
          <w:p w:rsidR="00164A51" w:rsidRPr="00740378" w:rsidRDefault="00164A51" w:rsidP="00B6100A">
            <w:pPr>
              <w:spacing w:line="200" w:lineRule="exact"/>
              <w:jc w:val="center"/>
              <w:rPr>
                <w:rFonts w:ascii="Calibri" w:eastAsia="標楷體" w:hAnsi="Calibri" w:cs="Calibri"/>
                <w:sz w:val="18"/>
                <w:szCs w:val="18"/>
              </w:rPr>
            </w:pPr>
          </w:p>
        </w:tc>
        <w:tc>
          <w:tcPr>
            <w:tcW w:w="360" w:type="dxa"/>
          </w:tcPr>
          <w:p w:rsidR="00164A51" w:rsidRPr="00740378" w:rsidRDefault="00164A51" w:rsidP="00B6100A">
            <w:pPr>
              <w:spacing w:line="200" w:lineRule="exac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～</w:t>
            </w:r>
          </w:p>
        </w:tc>
        <w:tc>
          <w:tcPr>
            <w:tcW w:w="720" w:type="dxa"/>
          </w:tcPr>
          <w:p w:rsidR="00164A51" w:rsidRPr="00740378" w:rsidRDefault="00164A51" w:rsidP="00B6100A">
            <w:pPr>
              <w:spacing w:line="200" w:lineRule="exact"/>
              <w:jc w:val="center"/>
              <w:rPr>
                <w:rFonts w:ascii="Calibri" w:eastAsia="標楷體" w:hAnsi="Calibri" w:cs="Calibri"/>
                <w:sz w:val="18"/>
                <w:szCs w:val="18"/>
              </w:rPr>
            </w:pPr>
          </w:p>
        </w:tc>
      </w:tr>
      <w:tr w:rsidR="00137E7B" w:rsidRPr="00740378" w:rsidTr="00B6100A">
        <w:trPr>
          <w:cantSplit/>
          <w:trHeight w:val="136"/>
        </w:trPr>
        <w:tc>
          <w:tcPr>
            <w:tcW w:w="7020" w:type="dxa"/>
          </w:tcPr>
          <w:p w:rsidR="00164A51" w:rsidRPr="00740378" w:rsidRDefault="00164A51" w:rsidP="00B6100A">
            <w:pPr>
              <w:snapToGrid w:val="0"/>
              <w:spacing w:line="200" w:lineRule="exact"/>
              <w:rPr>
                <w:rFonts w:ascii="Calibri" w:eastAsia="標楷體" w:hAnsi="Calibri" w:cs="Calibri"/>
                <w:sz w:val="18"/>
                <w:szCs w:val="18"/>
              </w:rPr>
            </w:pP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□</w:t>
            </w: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公私場所廢水處理場資料表</w:t>
            </w:r>
            <w:r w:rsidRPr="00740378">
              <w:rPr>
                <w:rFonts w:ascii="Calibri" w:eastAsia="標楷體" w:hAnsi="Calibri" w:cs="Calibri"/>
                <w:sz w:val="18"/>
                <w:szCs w:val="18"/>
              </w:rPr>
              <w:t xml:space="preserve"> (</w:t>
            </w: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表</w:t>
            </w: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AP</w:t>
            </w: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－</w:t>
            </w: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W)</w:t>
            </w:r>
          </w:p>
        </w:tc>
        <w:tc>
          <w:tcPr>
            <w:tcW w:w="720" w:type="dxa"/>
          </w:tcPr>
          <w:p w:rsidR="00164A51" w:rsidRPr="00740378" w:rsidRDefault="00164A51" w:rsidP="00B6100A">
            <w:pPr>
              <w:spacing w:line="200" w:lineRule="exact"/>
              <w:jc w:val="center"/>
              <w:rPr>
                <w:rFonts w:ascii="Calibri" w:eastAsia="標楷體" w:hAnsi="Calibri" w:cs="Calibri"/>
                <w:sz w:val="18"/>
                <w:szCs w:val="18"/>
              </w:rPr>
            </w:pPr>
          </w:p>
        </w:tc>
        <w:tc>
          <w:tcPr>
            <w:tcW w:w="360" w:type="dxa"/>
          </w:tcPr>
          <w:p w:rsidR="00164A51" w:rsidRPr="00740378" w:rsidRDefault="00164A51" w:rsidP="00B6100A">
            <w:pPr>
              <w:spacing w:line="200" w:lineRule="exac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～</w:t>
            </w:r>
          </w:p>
        </w:tc>
        <w:tc>
          <w:tcPr>
            <w:tcW w:w="720" w:type="dxa"/>
          </w:tcPr>
          <w:p w:rsidR="00164A51" w:rsidRPr="00740378" w:rsidRDefault="00164A51" w:rsidP="00B6100A">
            <w:pPr>
              <w:spacing w:line="200" w:lineRule="exact"/>
              <w:jc w:val="center"/>
              <w:rPr>
                <w:rFonts w:ascii="Calibri" w:eastAsia="標楷體" w:hAnsi="Calibri" w:cs="Calibri"/>
                <w:sz w:val="18"/>
                <w:szCs w:val="18"/>
              </w:rPr>
            </w:pPr>
          </w:p>
        </w:tc>
      </w:tr>
      <w:tr w:rsidR="00137E7B" w:rsidRPr="00740378" w:rsidTr="00B6100A">
        <w:trPr>
          <w:cantSplit/>
          <w:trHeight w:val="209"/>
        </w:trPr>
        <w:tc>
          <w:tcPr>
            <w:tcW w:w="7020" w:type="dxa"/>
          </w:tcPr>
          <w:p w:rsidR="00164A51" w:rsidRPr="00740378" w:rsidRDefault="00164A51" w:rsidP="00B6100A">
            <w:pPr>
              <w:spacing w:line="200" w:lineRule="exact"/>
              <w:jc w:val="both"/>
              <w:rPr>
                <w:rFonts w:ascii="Calibri" w:eastAsia="標楷體" w:hAnsi="Calibri" w:cs="Calibri"/>
                <w:sz w:val="18"/>
                <w:szCs w:val="18"/>
              </w:rPr>
            </w:pP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□</w:t>
            </w: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公私場所油水分離池資料表</w:t>
            </w:r>
            <w:r w:rsidRPr="00740378">
              <w:rPr>
                <w:rFonts w:ascii="Calibri" w:eastAsia="標楷體" w:hAnsi="Calibri" w:cs="Calibri"/>
                <w:sz w:val="18"/>
                <w:szCs w:val="18"/>
              </w:rPr>
              <w:t xml:space="preserve"> (</w:t>
            </w: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表</w:t>
            </w: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AP</w:t>
            </w: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－</w:t>
            </w: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I)</w:t>
            </w:r>
          </w:p>
        </w:tc>
        <w:tc>
          <w:tcPr>
            <w:tcW w:w="720" w:type="dxa"/>
          </w:tcPr>
          <w:p w:rsidR="00164A51" w:rsidRPr="00740378" w:rsidRDefault="00164A51" w:rsidP="00B6100A">
            <w:pPr>
              <w:spacing w:line="200" w:lineRule="exact"/>
              <w:jc w:val="center"/>
              <w:rPr>
                <w:rFonts w:ascii="Calibri" w:eastAsia="標楷體" w:hAnsi="Calibri" w:cs="Calibri"/>
                <w:sz w:val="18"/>
                <w:szCs w:val="18"/>
              </w:rPr>
            </w:pPr>
          </w:p>
        </w:tc>
        <w:tc>
          <w:tcPr>
            <w:tcW w:w="360" w:type="dxa"/>
          </w:tcPr>
          <w:p w:rsidR="00164A51" w:rsidRPr="00740378" w:rsidRDefault="00164A51" w:rsidP="00B6100A">
            <w:pPr>
              <w:spacing w:line="200" w:lineRule="exac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～</w:t>
            </w:r>
          </w:p>
        </w:tc>
        <w:tc>
          <w:tcPr>
            <w:tcW w:w="720" w:type="dxa"/>
          </w:tcPr>
          <w:p w:rsidR="00164A51" w:rsidRPr="00740378" w:rsidRDefault="00164A51" w:rsidP="00B6100A">
            <w:pPr>
              <w:spacing w:line="200" w:lineRule="exact"/>
              <w:jc w:val="center"/>
              <w:rPr>
                <w:rFonts w:ascii="Calibri" w:eastAsia="標楷體" w:hAnsi="Calibri" w:cs="Calibri"/>
                <w:sz w:val="18"/>
                <w:szCs w:val="18"/>
              </w:rPr>
            </w:pPr>
          </w:p>
        </w:tc>
      </w:tr>
      <w:tr w:rsidR="00137E7B" w:rsidRPr="00740378" w:rsidTr="00B6100A">
        <w:trPr>
          <w:cantSplit/>
          <w:trHeight w:val="128"/>
        </w:trPr>
        <w:tc>
          <w:tcPr>
            <w:tcW w:w="7020" w:type="dxa"/>
          </w:tcPr>
          <w:p w:rsidR="00164A51" w:rsidRPr="00740378" w:rsidRDefault="00137E7B" w:rsidP="00B6100A">
            <w:pPr>
              <w:spacing w:line="200" w:lineRule="exact"/>
              <w:jc w:val="both"/>
              <w:rPr>
                <w:rFonts w:ascii="Calibri" w:eastAsia="標楷體" w:hAnsi="Calibri" w:cs="Calibri"/>
                <w:sz w:val="18"/>
                <w:szCs w:val="18"/>
              </w:rPr>
            </w:pPr>
            <w:r>
              <w:rPr>
                <w:rFonts w:ascii="細明體" w:eastAsia="細明體" w:hAnsi="細明體" w:cs="細明體" w:hint="eastAsia"/>
                <w:sz w:val="18"/>
                <w:szCs w:val="18"/>
              </w:rPr>
              <w:sym w:font="Wingdings" w:char="F06E"/>
            </w:r>
            <w:r w:rsidR="00164A51" w:rsidRPr="00740378">
              <w:rPr>
                <w:rFonts w:ascii="Calibri" w:eastAsia="標楷體" w:hAnsi="Calibri" w:cs="Calibri"/>
                <w:sz w:val="18"/>
                <w:szCs w:val="18"/>
              </w:rPr>
              <w:t>公私場所防制設備資料表</w:t>
            </w:r>
            <w:r w:rsidR="00164A51" w:rsidRPr="00740378">
              <w:rPr>
                <w:rFonts w:ascii="Calibri" w:eastAsia="標楷體" w:hAnsi="Calibri" w:cs="Calibri"/>
                <w:sz w:val="18"/>
                <w:szCs w:val="18"/>
              </w:rPr>
              <w:t xml:space="preserve"> (</w:t>
            </w:r>
            <w:r w:rsidR="00164A51" w:rsidRPr="00740378">
              <w:rPr>
                <w:rFonts w:ascii="Calibri" w:eastAsia="標楷體" w:hAnsi="Calibri" w:cs="Calibri"/>
                <w:sz w:val="18"/>
                <w:szCs w:val="18"/>
              </w:rPr>
              <w:t>表</w:t>
            </w:r>
            <w:r w:rsidR="00164A51" w:rsidRPr="00740378">
              <w:rPr>
                <w:rFonts w:ascii="Calibri" w:eastAsia="標楷體" w:hAnsi="Calibri" w:cs="Calibri"/>
                <w:sz w:val="18"/>
                <w:szCs w:val="18"/>
              </w:rPr>
              <w:t>AP</w:t>
            </w:r>
            <w:r w:rsidR="00164A51" w:rsidRPr="00740378">
              <w:rPr>
                <w:rFonts w:ascii="Calibri" w:eastAsia="標楷體" w:hAnsi="Calibri" w:cs="Calibri"/>
                <w:sz w:val="18"/>
                <w:szCs w:val="18"/>
              </w:rPr>
              <w:t>－</w:t>
            </w:r>
            <w:r w:rsidR="00164A51" w:rsidRPr="00740378">
              <w:rPr>
                <w:rFonts w:ascii="Calibri" w:eastAsia="標楷體" w:hAnsi="Calibri" w:cs="Calibri"/>
                <w:sz w:val="18"/>
                <w:szCs w:val="18"/>
              </w:rPr>
              <w:t>A)</w:t>
            </w:r>
          </w:p>
        </w:tc>
        <w:tc>
          <w:tcPr>
            <w:tcW w:w="720" w:type="dxa"/>
          </w:tcPr>
          <w:p w:rsidR="00164A51" w:rsidRPr="00740378" w:rsidRDefault="00164A51" w:rsidP="00B6100A">
            <w:pPr>
              <w:spacing w:line="200" w:lineRule="exact"/>
              <w:jc w:val="center"/>
              <w:rPr>
                <w:rFonts w:ascii="Calibri" w:eastAsia="標楷體" w:hAnsi="Calibri" w:cs="Calibri"/>
                <w:sz w:val="18"/>
                <w:szCs w:val="18"/>
              </w:rPr>
            </w:pP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18</w:t>
            </w:r>
          </w:p>
        </w:tc>
        <w:tc>
          <w:tcPr>
            <w:tcW w:w="360" w:type="dxa"/>
          </w:tcPr>
          <w:p w:rsidR="00164A51" w:rsidRPr="00740378" w:rsidRDefault="00164A51" w:rsidP="00B6100A">
            <w:pPr>
              <w:spacing w:line="200" w:lineRule="exact"/>
              <w:jc w:val="center"/>
              <w:rPr>
                <w:rFonts w:ascii="Calibri" w:eastAsia="標楷體" w:hAnsi="Calibri" w:cs="Calibri"/>
                <w:sz w:val="18"/>
                <w:szCs w:val="18"/>
              </w:rPr>
            </w:pP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～</w:t>
            </w:r>
          </w:p>
        </w:tc>
        <w:tc>
          <w:tcPr>
            <w:tcW w:w="720" w:type="dxa"/>
          </w:tcPr>
          <w:p w:rsidR="00164A51" w:rsidRPr="00740378" w:rsidRDefault="00164A51" w:rsidP="00B6100A">
            <w:pPr>
              <w:spacing w:line="200" w:lineRule="exact"/>
              <w:jc w:val="center"/>
              <w:rPr>
                <w:rFonts w:ascii="Calibri" w:eastAsia="標楷體" w:hAnsi="Calibri" w:cs="Calibri"/>
                <w:sz w:val="18"/>
                <w:szCs w:val="18"/>
              </w:rPr>
            </w:pP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20</w:t>
            </w:r>
          </w:p>
        </w:tc>
      </w:tr>
      <w:tr w:rsidR="00137E7B" w:rsidRPr="00740378" w:rsidTr="00B6100A">
        <w:trPr>
          <w:cantSplit/>
          <w:trHeight w:val="201"/>
        </w:trPr>
        <w:tc>
          <w:tcPr>
            <w:tcW w:w="7020" w:type="dxa"/>
          </w:tcPr>
          <w:p w:rsidR="00164A51" w:rsidRPr="00740378" w:rsidRDefault="00137E7B" w:rsidP="00B6100A">
            <w:pPr>
              <w:spacing w:line="200" w:lineRule="exact"/>
              <w:jc w:val="both"/>
              <w:rPr>
                <w:rFonts w:ascii="Calibri" w:eastAsia="標楷體" w:hAnsi="Calibri" w:cs="Calibri"/>
                <w:sz w:val="18"/>
                <w:szCs w:val="18"/>
              </w:rPr>
            </w:pPr>
            <w:r>
              <w:rPr>
                <w:rFonts w:ascii="細明體" w:eastAsia="細明體" w:hAnsi="細明體" w:cs="細明體" w:hint="eastAsia"/>
                <w:sz w:val="18"/>
                <w:szCs w:val="18"/>
              </w:rPr>
              <w:sym w:font="Wingdings" w:char="F06E"/>
            </w:r>
            <w:r w:rsidR="00164A51" w:rsidRPr="00740378">
              <w:rPr>
                <w:rFonts w:ascii="Calibri" w:eastAsia="標楷體" w:hAnsi="Calibri" w:cs="Calibri"/>
                <w:sz w:val="18"/>
                <w:szCs w:val="18"/>
              </w:rPr>
              <w:t>公私場所排放口資料表</w:t>
            </w:r>
            <w:r w:rsidR="00164A51" w:rsidRPr="00740378">
              <w:rPr>
                <w:rFonts w:ascii="Calibri" w:eastAsia="標楷體" w:hAnsi="Calibri" w:cs="Calibri"/>
                <w:sz w:val="18"/>
                <w:szCs w:val="18"/>
              </w:rPr>
              <w:t xml:space="preserve"> (</w:t>
            </w:r>
            <w:r w:rsidR="00164A51" w:rsidRPr="00740378">
              <w:rPr>
                <w:rFonts w:ascii="Calibri" w:eastAsia="標楷體" w:hAnsi="Calibri" w:cs="Calibri"/>
                <w:sz w:val="18"/>
                <w:szCs w:val="18"/>
              </w:rPr>
              <w:t>表</w:t>
            </w:r>
            <w:r w:rsidR="00164A51" w:rsidRPr="00740378">
              <w:rPr>
                <w:rFonts w:ascii="Calibri" w:eastAsia="標楷體" w:hAnsi="Calibri" w:cs="Calibri"/>
                <w:sz w:val="18"/>
                <w:szCs w:val="18"/>
              </w:rPr>
              <w:t>AP</w:t>
            </w:r>
            <w:r w:rsidR="00164A51" w:rsidRPr="00740378">
              <w:rPr>
                <w:rFonts w:ascii="Calibri" w:eastAsia="標楷體" w:hAnsi="Calibri" w:cs="Calibri"/>
                <w:sz w:val="18"/>
                <w:szCs w:val="18"/>
              </w:rPr>
              <w:t>－</w:t>
            </w:r>
            <w:r w:rsidR="00164A51" w:rsidRPr="00740378">
              <w:rPr>
                <w:rFonts w:ascii="Calibri" w:eastAsia="標楷體" w:hAnsi="Calibri" w:cs="Calibri"/>
                <w:sz w:val="18"/>
                <w:szCs w:val="18"/>
              </w:rPr>
              <w:t>P)</w:t>
            </w:r>
          </w:p>
        </w:tc>
        <w:tc>
          <w:tcPr>
            <w:tcW w:w="720" w:type="dxa"/>
          </w:tcPr>
          <w:p w:rsidR="00164A51" w:rsidRPr="00740378" w:rsidRDefault="00164A51" w:rsidP="00B6100A">
            <w:pPr>
              <w:spacing w:line="200" w:lineRule="exact"/>
              <w:jc w:val="center"/>
              <w:rPr>
                <w:rFonts w:ascii="Calibri" w:eastAsia="標楷體" w:hAnsi="Calibri" w:cs="Calibri"/>
                <w:sz w:val="18"/>
                <w:szCs w:val="18"/>
              </w:rPr>
            </w:pP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21</w:t>
            </w:r>
          </w:p>
        </w:tc>
        <w:tc>
          <w:tcPr>
            <w:tcW w:w="360" w:type="dxa"/>
          </w:tcPr>
          <w:p w:rsidR="00164A51" w:rsidRPr="00740378" w:rsidRDefault="00164A51" w:rsidP="00B6100A">
            <w:pPr>
              <w:spacing w:line="200" w:lineRule="exact"/>
              <w:jc w:val="center"/>
              <w:rPr>
                <w:rFonts w:ascii="Calibri" w:eastAsia="標楷體" w:hAnsi="Calibri" w:cs="Calibri"/>
                <w:sz w:val="18"/>
                <w:szCs w:val="18"/>
              </w:rPr>
            </w:pP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～</w:t>
            </w:r>
          </w:p>
        </w:tc>
        <w:tc>
          <w:tcPr>
            <w:tcW w:w="720" w:type="dxa"/>
          </w:tcPr>
          <w:p w:rsidR="00164A51" w:rsidRPr="00740378" w:rsidRDefault="00164A51" w:rsidP="00B6100A">
            <w:pPr>
              <w:spacing w:line="200" w:lineRule="exact"/>
              <w:jc w:val="center"/>
              <w:rPr>
                <w:rFonts w:ascii="Calibri" w:eastAsia="標楷體" w:hAnsi="Calibri" w:cs="Calibri"/>
                <w:sz w:val="18"/>
                <w:szCs w:val="18"/>
              </w:rPr>
            </w:pPr>
          </w:p>
        </w:tc>
      </w:tr>
      <w:tr w:rsidR="00137E7B" w:rsidRPr="00740378" w:rsidTr="00B6100A">
        <w:trPr>
          <w:cantSplit/>
          <w:trHeight w:val="133"/>
        </w:trPr>
        <w:tc>
          <w:tcPr>
            <w:tcW w:w="7020" w:type="dxa"/>
          </w:tcPr>
          <w:p w:rsidR="00164A51" w:rsidRPr="00740378" w:rsidRDefault="00137E7B" w:rsidP="00B6100A">
            <w:pPr>
              <w:spacing w:line="200" w:lineRule="exact"/>
              <w:jc w:val="both"/>
              <w:rPr>
                <w:rFonts w:ascii="Calibri" w:eastAsia="標楷體" w:hAnsi="Calibri" w:cs="Calibri"/>
                <w:sz w:val="18"/>
                <w:szCs w:val="18"/>
              </w:rPr>
            </w:pPr>
            <w:r>
              <w:rPr>
                <w:rFonts w:ascii="細明體" w:eastAsia="細明體" w:hAnsi="細明體" w:cs="細明體" w:hint="eastAsia"/>
                <w:sz w:val="18"/>
                <w:szCs w:val="18"/>
              </w:rPr>
              <w:sym w:font="Wingdings" w:char="F06E"/>
            </w:r>
            <w:r w:rsidR="00164A51" w:rsidRPr="00740378">
              <w:rPr>
                <w:rFonts w:ascii="Calibri" w:eastAsia="標楷體" w:hAnsi="Calibri" w:cs="Calibri"/>
                <w:sz w:val="18"/>
                <w:szCs w:val="18"/>
              </w:rPr>
              <w:t>排放管道廢氣排放量估算資料表</w:t>
            </w:r>
            <w:r w:rsidR="00164A51" w:rsidRPr="00740378">
              <w:rPr>
                <w:rFonts w:ascii="Calibri" w:eastAsia="標楷體" w:hAnsi="Calibri" w:cs="Calibri"/>
                <w:sz w:val="18"/>
                <w:szCs w:val="18"/>
              </w:rPr>
              <w:t xml:space="preserve"> (</w:t>
            </w:r>
            <w:r w:rsidR="00164A51" w:rsidRPr="00740378">
              <w:rPr>
                <w:rFonts w:ascii="Calibri" w:eastAsia="標楷體" w:hAnsi="Calibri" w:cs="Calibri"/>
                <w:sz w:val="18"/>
                <w:szCs w:val="18"/>
              </w:rPr>
              <w:t>表</w:t>
            </w:r>
            <w:r w:rsidR="00164A51" w:rsidRPr="00740378">
              <w:rPr>
                <w:rFonts w:ascii="Calibri" w:eastAsia="標楷體" w:hAnsi="Calibri" w:cs="Calibri"/>
                <w:sz w:val="18"/>
                <w:szCs w:val="18"/>
              </w:rPr>
              <w:t>AP</w:t>
            </w:r>
            <w:r w:rsidR="00164A51" w:rsidRPr="00740378">
              <w:rPr>
                <w:rFonts w:ascii="Calibri" w:eastAsia="標楷體" w:hAnsi="Calibri" w:cs="Calibri"/>
                <w:sz w:val="18"/>
                <w:szCs w:val="18"/>
              </w:rPr>
              <w:t>－</w:t>
            </w:r>
            <w:r w:rsidR="00164A51" w:rsidRPr="00740378">
              <w:rPr>
                <w:rFonts w:ascii="Calibri" w:eastAsia="標楷體" w:hAnsi="Calibri" w:cs="Calibri"/>
                <w:sz w:val="18"/>
                <w:szCs w:val="18"/>
              </w:rPr>
              <w:t>P(</w:t>
            </w:r>
            <w:r w:rsidR="00164A51" w:rsidRPr="00740378">
              <w:rPr>
                <w:rFonts w:ascii="Calibri" w:eastAsia="標楷體" w:hAnsi="Calibri" w:cs="Calibri"/>
                <w:sz w:val="18"/>
                <w:szCs w:val="18"/>
              </w:rPr>
              <w:t>續一</w:t>
            </w:r>
            <w:r w:rsidR="00164A51" w:rsidRPr="00740378">
              <w:rPr>
                <w:rFonts w:ascii="Calibri" w:eastAsia="標楷體" w:hAnsi="Calibri" w:cs="Calibri"/>
                <w:sz w:val="18"/>
                <w:szCs w:val="18"/>
              </w:rPr>
              <w:t>))</w:t>
            </w:r>
          </w:p>
        </w:tc>
        <w:tc>
          <w:tcPr>
            <w:tcW w:w="720" w:type="dxa"/>
          </w:tcPr>
          <w:p w:rsidR="00164A51" w:rsidRPr="00740378" w:rsidRDefault="00164A51" w:rsidP="00B6100A">
            <w:pPr>
              <w:spacing w:line="200" w:lineRule="exact"/>
              <w:jc w:val="center"/>
              <w:rPr>
                <w:rFonts w:ascii="Calibri" w:eastAsia="標楷體" w:hAnsi="Calibri" w:cs="Calibri"/>
                <w:sz w:val="18"/>
                <w:szCs w:val="18"/>
              </w:rPr>
            </w:pP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22</w:t>
            </w:r>
          </w:p>
        </w:tc>
        <w:tc>
          <w:tcPr>
            <w:tcW w:w="360" w:type="dxa"/>
          </w:tcPr>
          <w:p w:rsidR="00164A51" w:rsidRPr="00740378" w:rsidRDefault="00164A51" w:rsidP="00B6100A">
            <w:pPr>
              <w:spacing w:line="200" w:lineRule="exact"/>
              <w:jc w:val="center"/>
              <w:rPr>
                <w:rFonts w:ascii="Calibri" w:eastAsia="標楷體" w:hAnsi="Calibri" w:cs="Calibri"/>
                <w:sz w:val="18"/>
                <w:szCs w:val="18"/>
              </w:rPr>
            </w:pP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～</w:t>
            </w:r>
          </w:p>
        </w:tc>
        <w:tc>
          <w:tcPr>
            <w:tcW w:w="720" w:type="dxa"/>
          </w:tcPr>
          <w:p w:rsidR="00164A51" w:rsidRPr="00740378" w:rsidRDefault="00164A51" w:rsidP="00B6100A">
            <w:pPr>
              <w:spacing w:line="200" w:lineRule="exact"/>
              <w:jc w:val="center"/>
              <w:rPr>
                <w:rFonts w:ascii="Calibri" w:eastAsia="標楷體" w:hAnsi="Calibri" w:cs="Calibri"/>
                <w:sz w:val="18"/>
                <w:szCs w:val="18"/>
              </w:rPr>
            </w:pP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23</w:t>
            </w:r>
          </w:p>
        </w:tc>
      </w:tr>
      <w:tr w:rsidR="00137E7B" w:rsidRPr="00740378" w:rsidTr="00B6100A">
        <w:trPr>
          <w:cantSplit/>
          <w:trHeight w:val="133"/>
        </w:trPr>
        <w:tc>
          <w:tcPr>
            <w:tcW w:w="7020" w:type="dxa"/>
          </w:tcPr>
          <w:p w:rsidR="00164A51" w:rsidRPr="00740378" w:rsidRDefault="00137E7B" w:rsidP="00B6100A">
            <w:pPr>
              <w:spacing w:line="200" w:lineRule="exact"/>
              <w:jc w:val="both"/>
              <w:rPr>
                <w:rFonts w:ascii="Calibri" w:eastAsia="標楷體" w:hAnsi="Calibri" w:cs="Calibri"/>
                <w:sz w:val="18"/>
                <w:szCs w:val="18"/>
              </w:rPr>
            </w:pPr>
            <w:r>
              <w:rPr>
                <w:rFonts w:ascii="細明體" w:eastAsia="細明體" w:hAnsi="細明體" w:cs="細明體" w:hint="eastAsia"/>
                <w:sz w:val="18"/>
                <w:szCs w:val="18"/>
              </w:rPr>
              <w:sym w:font="Wingdings" w:char="F06E"/>
            </w:r>
            <w:r w:rsidR="00164A51" w:rsidRPr="00740378">
              <w:rPr>
                <w:rFonts w:ascii="Calibri" w:eastAsia="標楷體" w:hAnsi="Calibri" w:cs="Calibri"/>
                <w:sz w:val="18"/>
                <w:szCs w:val="18"/>
              </w:rPr>
              <w:t>公私場所設置工程進度及設置施工期間污染防制措施說明表</w:t>
            </w:r>
            <w:r w:rsidR="00164A51" w:rsidRPr="00740378">
              <w:rPr>
                <w:rFonts w:ascii="Calibri" w:eastAsia="標楷體" w:hAnsi="Calibri" w:cs="Calibri"/>
                <w:sz w:val="18"/>
                <w:szCs w:val="18"/>
              </w:rPr>
              <w:t>(</w:t>
            </w:r>
            <w:r w:rsidR="00164A51" w:rsidRPr="00740378">
              <w:rPr>
                <w:rFonts w:ascii="Calibri" w:eastAsia="標楷體" w:hAnsi="Calibri" w:cs="Calibri"/>
                <w:sz w:val="18"/>
                <w:szCs w:val="18"/>
              </w:rPr>
              <w:t>表</w:t>
            </w:r>
            <w:r w:rsidR="00164A51" w:rsidRPr="00740378">
              <w:rPr>
                <w:rFonts w:ascii="Calibri" w:eastAsia="標楷體" w:hAnsi="Calibri" w:cs="Calibri"/>
                <w:sz w:val="18"/>
                <w:szCs w:val="18"/>
              </w:rPr>
              <w:t>AP</w:t>
            </w:r>
            <w:r w:rsidR="00164A51" w:rsidRPr="00740378">
              <w:rPr>
                <w:rFonts w:ascii="Calibri" w:eastAsia="標楷體" w:hAnsi="Calibri" w:cs="Calibri"/>
                <w:sz w:val="18"/>
                <w:szCs w:val="18"/>
              </w:rPr>
              <w:t>－</w:t>
            </w:r>
            <w:r w:rsidR="00164A51" w:rsidRPr="00740378">
              <w:rPr>
                <w:rFonts w:ascii="Calibri" w:eastAsia="標楷體" w:hAnsi="Calibri" w:cs="Calibri"/>
                <w:sz w:val="18"/>
                <w:szCs w:val="18"/>
              </w:rPr>
              <w:t>S)</w:t>
            </w:r>
          </w:p>
        </w:tc>
        <w:tc>
          <w:tcPr>
            <w:tcW w:w="720" w:type="dxa"/>
          </w:tcPr>
          <w:p w:rsidR="00164A51" w:rsidRPr="00740378" w:rsidRDefault="00164A51" w:rsidP="00B6100A">
            <w:pPr>
              <w:spacing w:line="200" w:lineRule="exact"/>
              <w:jc w:val="center"/>
              <w:rPr>
                <w:rFonts w:ascii="Calibri" w:eastAsia="標楷體" w:hAnsi="Calibri" w:cs="Calibri"/>
                <w:sz w:val="18"/>
                <w:szCs w:val="18"/>
              </w:rPr>
            </w:pP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24</w:t>
            </w:r>
          </w:p>
        </w:tc>
        <w:tc>
          <w:tcPr>
            <w:tcW w:w="360" w:type="dxa"/>
          </w:tcPr>
          <w:p w:rsidR="00164A51" w:rsidRPr="00740378" w:rsidRDefault="00164A51" w:rsidP="00B6100A">
            <w:pPr>
              <w:spacing w:line="200" w:lineRule="exac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～</w:t>
            </w:r>
          </w:p>
        </w:tc>
        <w:tc>
          <w:tcPr>
            <w:tcW w:w="720" w:type="dxa"/>
          </w:tcPr>
          <w:p w:rsidR="00164A51" w:rsidRPr="00740378" w:rsidRDefault="00164A51" w:rsidP="00B6100A">
            <w:pPr>
              <w:spacing w:line="200" w:lineRule="exact"/>
              <w:jc w:val="center"/>
              <w:rPr>
                <w:rFonts w:ascii="Calibri" w:eastAsia="標楷體" w:hAnsi="Calibri" w:cs="Calibri"/>
                <w:sz w:val="18"/>
                <w:szCs w:val="18"/>
              </w:rPr>
            </w:pPr>
          </w:p>
        </w:tc>
      </w:tr>
      <w:tr w:rsidR="00137E7B" w:rsidRPr="00740378" w:rsidTr="00B6100A">
        <w:trPr>
          <w:cantSplit/>
          <w:trHeight w:val="133"/>
        </w:trPr>
        <w:tc>
          <w:tcPr>
            <w:tcW w:w="7020" w:type="dxa"/>
          </w:tcPr>
          <w:p w:rsidR="00137E7B" w:rsidRPr="00740378" w:rsidRDefault="00137E7B" w:rsidP="00740378">
            <w:pPr>
              <w:spacing w:line="200" w:lineRule="exact"/>
              <w:jc w:val="both"/>
              <w:rPr>
                <w:rFonts w:ascii="Calibri" w:eastAsia="標楷體" w:hAnsi="Calibri" w:cs="Calibri"/>
                <w:sz w:val="18"/>
                <w:szCs w:val="18"/>
              </w:rPr>
            </w:pPr>
            <w:r>
              <w:rPr>
                <w:rFonts w:ascii="細明體" w:eastAsia="細明體" w:hAnsi="細明體" w:cs="細明體" w:hint="eastAsia"/>
                <w:sz w:val="18"/>
                <w:szCs w:val="18"/>
              </w:rPr>
              <w:sym w:font="Wingdings" w:char="F06E"/>
            </w: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公私場所試車資料表</w:t>
            </w: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(</w:t>
            </w: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表</w:t>
            </w: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AP</w:t>
            </w: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－</w:t>
            </w: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ST)</w:t>
            </w:r>
          </w:p>
        </w:tc>
        <w:tc>
          <w:tcPr>
            <w:tcW w:w="720" w:type="dxa"/>
          </w:tcPr>
          <w:p w:rsidR="00137E7B" w:rsidRPr="00740378" w:rsidRDefault="00137E7B" w:rsidP="00164A51">
            <w:pPr>
              <w:spacing w:line="200" w:lineRule="exact"/>
              <w:jc w:val="center"/>
              <w:rPr>
                <w:rFonts w:ascii="Calibri" w:eastAsia="標楷體" w:hAnsi="Calibri" w:cs="Calibri"/>
                <w:sz w:val="18"/>
                <w:szCs w:val="18"/>
              </w:rPr>
            </w:pP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25</w:t>
            </w:r>
          </w:p>
        </w:tc>
        <w:tc>
          <w:tcPr>
            <w:tcW w:w="360" w:type="dxa"/>
          </w:tcPr>
          <w:p w:rsidR="00137E7B" w:rsidRPr="00740378" w:rsidRDefault="00137E7B" w:rsidP="00164A51">
            <w:pPr>
              <w:spacing w:line="200" w:lineRule="exac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～</w:t>
            </w:r>
          </w:p>
        </w:tc>
        <w:tc>
          <w:tcPr>
            <w:tcW w:w="720" w:type="dxa"/>
          </w:tcPr>
          <w:p w:rsidR="00137E7B" w:rsidRPr="00740378" w:rsidRDefault="00137E7B" w:rsidP="00164A51">
            <w:pPr>
              <w:spacing w:line="200" w:lineRule="exact"/>
              <w:jc w:val="center"/>
              <w:rPr>
                <w:rFonts w:ascii="Calibri" w:eastAsia="標楷體" w:hAnsi="Calibri" w:cs="Calibri"/>
                <w:sz w:val="18"/>
                <w:szCs w:val="18"/>
              </w:rPr>
            </w:pPr>
          </w:p>
        </w:tc>
      </w:tr>
      <w:tr w:rsidR="00137E7B" w:rsidRPr="00740378" w:rsidTr="00B6100A">
        <w:trPr>
          <w:cantSplit/>
          <w:trHeight w:val="133"/>
        </w:trPr>
        <w:tc>
          <w:tcPr>
            <w:tcW w:w="7020" w:type="dxa"/>
          </w:tcPr>
          <w:p w:rsidR="00137E7B" w:rsidRPr="00740378" w:rsidRDefault="00137E7B" w:rsidP="00740378">
            <w:pPr>
              <w:spacing w:line="200" w:lineRule="exact"/>
              <w:jc w:val="both"/>
              <w:rPr>
                <w:rFonts w:ascii="Calibri" w:eastAsia="標楷體" w:hAnsi="Calibri" w:cs="Calibri"/>
                <w:sz w:val="18"/>
                <w:szCs w:val="18"/>
              </w:rPr>
            </w:pPr>
            <w:r>
              <w:rPr>
                <w:rFonts w:ascii="細明體" w:eastAsia="細明體" w:hAnsi="細明體" w:cs="細明體" w:hint="eastAsia"/>
                <w:sz w:val="18"/>
                <w:szCs w:val="18"/>
              </w:rPr>
              <w:sym w:font="Wingdings" w:char="F06E"/>
            </w: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固定污染源廢氣流向說明</w:t>
            </w: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(</w:t>
            </w: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表</w:t>
            </w: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AP</w:t>
            </w: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－</w:t>
            </w: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ST1)</w:t>
            </w:r>
          </w:p>
        </w:tc>
        <w:tc>
          <w:tcPr>
            <w:tcW w:w="720" w:type="dxa"/>
          </w:tcPr>
          <w:p w:rsidR="00137E7B" w:rsidRPr="00740378" w:rsidRDefault="00137E7B" w:rsidP="00164A51">
            <w:pPr>
              <w:spacing w:line="200" w:lineRule="exact"/>
              <w:jc w:val="center"/>
              <w:rPr>
                <w:rFonts w:ascii="Calibri" w:eastAsia="標楷體" w:hAnsi="Calibri" w:cs="Calibri"/>
                <w:sz w:val="18"/>
                <w:szCs w:val="18"/>
              </w:rPr>
            </w:pP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26</w:t>
            </w:r>
          </w:p>
        </w:tc>
        <w:tc>
          <w:tcPr>
            <w:tcW w:w="360" w:type="dxa"/>
          </w:tcPr>
          <w:p w:rsidR="00137E7B" w:rsidRPr="00740378" w:rsidRDefault="00137E7B" w:rsidP="00164A51">
            <w:pPr>
              <w:spacing w:line="200" w:lineRule="exac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～</w:t>
            </w:r>
          </w:p>
        </w:tc>
        <w:tc>
          <w:tcPr>
            <w:tcW w:w="720" w:type="dxa"/>
          </w:tcPr>
          <w:p w:rsidR="00137E7B" w:rsidRPr="00740378" w:rsidRDefault="00137E7B" w:rsidP="00164A51">
            <w:pPr>
              <w:spacing w:line="200" w:lineRule="exact"/>
              <w:jc w:val="center"/>
              <w:rPr>
                <w:rFonts w:ascii="Calibri" w:eastAsia="標楷體" w:hAnsi="Calibri" w:cs="Calibri"/>
                <w:sz w:val="18"/>
                <w:szCs w:val="18"/>
              </w:rPr>
            </w:pPr>
          </w:p>
        </w:tc>
      </w:tr>
      <w:tr w:rsidR="00137E7B" w:rsidRPr="00740378" w:rsidTr="00B6100A">
        <w:trPr>
          <w:cantSplit/>
          <w:trHeight w:val="133"/>
        </w:trPr>
        <w:tc>
          <w:tcPr>
            <w:tcW w:w="7020" w:type="dxa"/>
          </w:tcPr>
          <w:p w:rsidR="00137E7B" w:rsidRPr="00740378" w:rsidRDefault="00137E7B" w:rsidP="00740378">
            <w:pPr>
              <w:spacing w:line="200" w:lineRule="exact"/>
              <w:jc w:val="both"/>
              <w:rPr>
                <w:rFonts w:ascii="Calibri" w:eastAsia="標楷體" w:hAnsi="Calibri" w:cs="Calibri"/>
                <w:sz w:val="18"/>
                <w:szCs w:val="18"/>
              </w:rPr>
            </w:pPr>
            <w:r>
              <w:rPr>
                <w:rFonts w:ascii="細明體" w:eastAsia="細明體" w:hAnsi="細明體" w:cs="細明體" w:hint="eastAsia"/>
                <w:sz w:val="18"/>
                <w:szCs w:val="18"/>
              </w:rPr>
              <w:sym w:font="Wingdings" w:char="F06E"/>
            </w: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固定污染源製程排放檢測清單</w:t>
            </w: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(</w:t>
            </w:r>
            <w:proofErr w:type="gramStart"/>
            <w:r w:rsidRPr="00740378">
              <w:rPr>
                <w:rFonts w:ascii="Calibri" w:eastAsia="標楷體" w:hAnsi="Calibri" w:cs="Calibri"/>
                <w:sz w:val="18"/>
                <w:szCs w:val="18"/>
              </w:rPr>
              <w:t>一</w:t>
            </w:r>
            <w:proofErr w:type="gramEnd"/>
            <w:r w:rsidRPr="00740378">
              <w:rPr>
                <w:rFonts w:ascii="Calibri" w:eastAsia="標楷體" w:hAnsi="Calibri" w:cs="Calibri"/>
                <w:sz w:val="18"/>
                <w:szCs w:val="18"/>
              </w:rPr>
              <w:t>)</w:t>
            </w: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應執行排放管道檢測清單</w:t>
            </w: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(</w:t>
            </w: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表</w:t>
            </w: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AP</w:t>
            </w: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－</w:t>
            </w: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ST2)</w:t>
            </w:r>
          </w:p>
        </w:tc>
        <w:tc>
          <w:tcPr>
            <w:tcW w:w="720" w:type="dxa"/>
          </w:tcPr>
          <w:p w:rsidR="00137E7B" w:rsidRPr="00740378" w:rsidRDefault="00137E7B" w:rsidP="00164A51">
            <w:pPr>
              <w:spacing w:line="200" w:lineRule="exact"/>
              <w:jc w:val="center"/>
              <w:rPr>
                <w:rFonts w:ascii="Calibri" w:eastAsia="標楷體" w:hAnsi="Calibri" w:cs="Calibri"/>
                <w:sz w:val="18"/>
                <w:szCs w:val="18"/>
              </w:rPr>
            </w:pP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27</w:t>
            </w:r>
          </w:p>
        </w:tc>
        <w:tc>
          <w:tcPr>
            <w:tcW w:w="360" w:type="dxa"/>
          </w:tcPr>
          <w:p w:rsidR="00137E7B" w:rsidRPr="00740378" w:rsidRDefault="00137E7B" w:rsidP="00164A51">
            <w:pPr>
              <w:spacing w:line="200" w:lineRule="exact"/>
              <w:jc w:val="center"/>
              <w:rPr>
                <w:rFonts w:ascii="Calibri" w:eastAsia="標楷體" w:hAnsi="Calibri" w:cs="Calibri"/>
                <w:sz w:val="18"/>
                <w:szCs w:val="18"/>
              </w:rPr>
            </w:pP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～</w:t>
            </w:r>
          </w:p>
        </w:tc>
        <w:tc>
          <w:tcPr>
            <w:tcW w:w="720" w:type="dxa"/>
          </w:tcPr>
          <w:p w:rsidR="00137E7B" w:rsidRPr="00740378" w:rsidRDefault="00137E7B" w:rsidP="00164A51">
            <w:pPr>
              <w:spacing w:line="200" w:lineRule="exact"/>
              <w:jc w:val="center"/>
              <w:rPr>
                <w:rFonts w:ascii="Calibri" w:eastAsia="標楷體" w:hAnsi="Calibri" w:cs="Calibri"/>
                <w:sz w:val="18"/>
                <w:szCs w:val="18"/>
              </w:rPr>
            </w:pPr>
          </w:p>
        </w:tc>
      </w:tr>
      <w:tr w:rsidR="00137E7B" w:rsidRPr="00740378" w:rsidTr="00B6100A">
        <w:trPr>
          <w:cantSplit/>
          <w:trHeight w:val="133"/>
        </w:trPr>
        <w:tc>
          <w:tcPr>
            <w:tcW w:w="7020" w:type="dxa"/>
          </w:tcPr>
          <w:p w:rsidR="00137E7B" w:rsidRPr="00740378" w:rsidRDefault="00137E7B" w:rsidP="00740378">
            <w:pPr>
              <w:spacing w:line="200" w:lineRule="exact"/>
              <w:jc w:val="both"/>
              <w:rPr>
                <w:rFonts w:ascii="Calibri" w:eastAsia="標楷體" w:hAnsi="Calibri" w:cs="Calibri"/>
                <w:sz w:val="18"/>
                <w:szCs w:val="18"/>
              </w:rPr>
            </w:pP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□</w:t>
            </w: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固定污染源製程排放檢測清單</w:t>
            </w: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(</w:t>
            </w: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二</w:t>
            </w: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)</w:t>
            </w: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應執行周界檢測清單</w:t>
            </w: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(</w:t>
            </w: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表</w:t>
            </w: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AP</w:t>
            </w: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－</w:t>
            </w: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ST3)</w:t>
            </w:r>
          </w:p>
        </w:tc>
        <w:tc>
          <w:tcPr>
            <w:tcW w:w="720" w:type="dxa"/>
          </w:tcPr>
          <w:p w:rsidR="00137E7B" w:rsidRPr="00740378" w:rsidRDefault="00137E7B" w:rsidP="00164A51">
            <w:pPr>
              <w:spacing w:line="200" w:lineRule="exact"/>
              <w:jc w:val="center"/>
              <w:rPr>
                <w:rFonts w:ascii="Calibri" w:eastAsia="標楷體" w:hAnsi="Calibri" w:cs="Calibri"/>
                <w:sz w:val="18"/>
                <w:szCs w:val="18"/>
              </w:rPr>
            </w:pPr>
          </w:p>
        </w:tc>
        <w:tc>
          <w:tcPr>
            <w:tcW w:w="360" w:type="dxa"/>
          </w:tcPr>
          <w:p w:rsidR="00137E7B" w:rsidRPr="00740378" w:rsidRDefault="00137E7B" w:rsidP="00164A51">
            <w:pPr>
              <w:spacing w:line="200" w:lineRule="exac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～</w:t>
            </w:r>
          </w:p>
        </w:tc>
        <w:tc>
          <w:tcPr>
            <w:tcW w:w="720" w:type="dxa"/>
          </w:tcPr>
          <w:p w:rsidR="00137E7B" w:rsidRPr="00740378" w:rsidRDefault="00137E7B" w:rsidP="00164A51">
            <w:pPr>
              <w:spacing w:line="200" w:lineRule="exact"/>
              <w:jc w:val="center"/>
              <w:rPr>
                <w:rFonts w:ascii="Calibri" w:eastAsia="標楷體" w:hAnsi="Calibri" w:cs="Calibri"/>
                <w:sz w:val="18"/>
                <w:szCs w:val="18"/>
              </w:rPr>
            </w:pPr>
          </w:p>
        </w:tc>
      </w:tr>
      <w:tr w:rsidR="00137E7B" w:rsidRPr="00740378" w:rsidTr="00B6100A">
        <w:trPr>
          <w:cantSplit/>
          <w:trHeight w:val="133"/>
        </w:trPr>
        <w:tc>
          <w:tcPr>
            <w:tcW w:w="7020" w:type="dxa"/>
          </w:tcPr>
          <w:p w:rsidR="00137E7B" w:rsidRPr="00740378" w:rsidRDefault="00137E7B" w:rsidP="00740378">
            <w:pPr>
              <w:spacing w:line="200" w:lineRule="exact"/>
              <w:jc w:val="both"/>
              <w:rPr>
                <w:rFonts w:ascii="Calibri" w:eastAsia="標楷體" w:hAnsi="Calibri" w:cs="Calibri"/>
                <w:sz w:val="18"/>
                <w:szCs w:val="18"/>
              </w:rPr>
            </w:pPr>
            <w:r>
              <w:rPr>
                <w:rFonts w:ascii="細明體" w:eastAsia="細明體" w:hAnsi="細明體" w:cs="細明體" w:hint="eastAsia"/>
                <w:sz w:val="18"/>
                <w:szCs w:val="18"/>
              </w:rPr>
              <w:sym w:font="Wingdings" w:char="F06E"/>
            </w:r>
            <w:r w:rsidRPr="00740378">
              <w:rPr>
                <w:rFonts w:ascii="Calibri" w:eastAsia="標楷體" w:hAnsi="Calibri" w:cs="Calibri"/>
                <w:spacing w:val="-6"/>
                <w:sz w:val="18"/>
                <w:szCs w:val="18"/>
              </w:rPr>
              <w:t>檢測期間污染源及防制設備操作條件</w:t>
            </w:r>
            <w:r w:rsidRPr="00740378">
              <w:rPr>
                <w:rFonts w:ascii="Calibri" w:eastAsia="標楷體" w:hAnsi="Calibri" w:cs="Calibri"/>
                <w:spacing w:val="-6"/>
                <w:sz w:val="18"/>
                <w:szCs w:val="18"/>
              </w:rPr>
              <w:t>(</w:t>
            </w:r>
            <w:proofErr w:type="gramStart"/>
            <w:r w:rsidRPr="00740378">
              <w:rPr>
                <w:rFonts w:ascii="Calibri" w:eastAsia="標楷體" w:hAnsi="Calibri" w:cs="Calibri"/>
                <w:spacing w:val="-6"/>
                <w:sz w:val="18"/>
                <w:szCs w:val="18"/>
              </w:rPr>
              <w:t>一</w:t>
            </w:r>
            <w:proofErr w:type="gramEnd"/>
            <w:r w:rsidRPr="00740378">
              <w:rPr>
                <w:rFonts w:ascii="Calibri" w:eastAsia="標楷體" w:hAnsi="Calibri" w:cs="Calibri"/>
                <w:spacing w:val="-6"/>
                <w:sz w:val="18"/>
                <w:szCs w:val="18"/>
              </w:rPr>
              <w:t>)</w:t>
            </w:r>
            <w:r w:rsidRPr="00740378">
              <w:rPr>
                <w:rFonts w:ascii="Calibri" w:eastAsia="標楷體" w:hAnsi="Calibri" w:cs="Calibri"/>
                <w:spacing w:val="-6"/>
                <w:sz w:val="18"/>
                <w:szCs w:val="18"/>
              </w:rPr>
              <w:t>檢測期間</w:t>
            </w:r>
            <w:bookmarkStart w:id="1" w:name="_Hlk103621056"/>
            <w:r w:rsidRPr="00740378">
              <w:rPr>
                <w:rFonts w:ascii="Calibri" w:eastAsia="標楷體" w:hAnsi="Calibri" w:cs="Calibri"/>
                <w:spacing w:val="-6"/>
                <w:sz w:val="18"/>
                <w:szCs w:val="18"/>
              </w:rPr>
              <w:t>原</w:t>
            </w:r>
            <w:r w:rsidRPr="00740378">
              <w:rPr>
                <w:rFonts w:ascii="Calibri" w:eastAsia="標楷體" w:hAnsi="Calibri" w:cs="Calibri"/>
                <w:spacing w:val="-6"/>
                <w:sz w:val="18"/>
                <w:szCs w:val="18"/>
              </w:rPr>
              <w:t>(</w:t>
            </w:r>
            <w:r w:rsidRPr="00740378">
              <w:rPr>
                <w:rFonts w:ascii="Calibri" w:eastAsia="標楷體" w:hAnsi="Calibri" w:cs="Calibri"/>
                <w:spacing w:val="-6"/>
                <w:sz w:val="18"/>
                <w:szCs w:val="18"/>
              </w:rPr>
              <w:t>物</w:t>
            </w:r>
            <w:r w:rsidRPr="00740378">
              <w:rPr>
                <w:rFonts w:ascii="Calibri" w:eastAsia="標楷體" w:hAnsi="Calibri" w:cs="Calibri"/>
                <w:spacing w:val="-6"/>
                <w:sz w:val="18"/>
                <w:szCs w:val="18"/>
              </w:rPr>
              <w:t>)</w:t>
            </w:r>
            <w:r w:rsidRPr="00740378">
              <w:rPr>
                <w:rFonts w:ascii="Calibri" w:eastAsia="標楷體" w:hAnsi="Calibri" w:cs="Calibri"/>
                <w:spacing w:val="-6"/>
                <w:sz w:val="18"/>
                <w:szCs w:val="18"/>
              </w:rPr>
              <w:t>料、燃料或產品</w:t>
            </w:r>
            <w:bookmarkEnd w:id="1"/>
            <w:r w:rsidRPr="00740378">
              <w:rPr>
                <w:rFonts w:ascii="Calibri" w:eastAsia="標楷體" w:hAnsi="Calibri" w:cs="Calibri"/>
                <w:spacing w:val="-6"/>
                <w:sz w:val="18"/>
                <w:szCs w:val="18"/>
              </w:rPr>
              <w:t>使用規範</w:t>
            </w:r>
            <w:r w:rsidRPr="00740378">
              <w:rPr>
                <w:rFonts w:ascii="Calibri" w:eastAsia="標楷體" w:hAnsi="Calibri" w:cs="Calibri"/>
                <w:spacing w:val="-6"/>
                <w:sz w:val="18"/>
                <w:szCs w:val="18"/>
              </w:rPr>
              <w:t>(</w:t>
            </w:r>
            <w:r w:rsidRPr="00740378">
              <w:rPr>
                <w:rFonts w:ascii="Calibri" w:eastAsia="標楷體" w:hAnsi="Calibri" w:cs="Calibri"/>
                <w:spacing w:val="-6"/>
                <w:sz w:val="18"/>
                <w:szCs w:val="18"/>
              </w:rPr>
              <w:t>表</w:t>
            </w:r>
            <w:r w:rsidRPr="00740378">
              <w:rPr>
                <w:rFonts w:ascii="Calibri" w:eastAsia="標楷體" w:hAnsi="Calibri" w:cs="Calibri"/>
                <w:spacing w:val="-6"/>
                <w:sz w:val="18"/>
                <w:szCs w:val="18"/>
              </w:rPr>
              <w:t>AP</w:t>
            </w:r>
            <w:r w:rsidRPr="00740378">
              <w:rPr>
                <w:rFonts w:ascii="Calibri" w:eastAsia="標楷體" w:hAnsi="Calibri" w:cs="Calibri"/>
                <w:spacing w:val="-6"/>
                <w:sz w:val="18"/>
                <w:szCs w:val="18"/>
              </w:rPr>
              <w:t>－</w:t>
            </w:r>
            <w:r w:rsidRPr="00740378">
              <w:rPr>
                <w:rFonts w:ascii="Calibri" w:eastAsia="標楷體" w:hAnsi="Calibri" w:cs="Calibri"/>
                <w:spacing w:val="-6"/>
                <w:sz w:val="18"/>
                <w:szCs w:val="18"/>
              </w:rPr>
              <w:t>ST4)</w:t>
            </w:r>
          </w:p>
        </w:tc>
        <w:tc>
          <w:tcPr>
            <w:tcW w:w="720" w:type="dxa"/>
          </w:tcPr>
          <w:p w:rsidR="00137E7B" w:rsidRPr="00740378" w:rsidRDefault="00137E7B" w:rsidP="00164A51">
            <w:pPr>
              <w:spacing w:line="200" w:lineRule="exact"/>
              <w:jc w:val="center"/>
              <w:rPr>
                <w:rFonts w:ascii="Calibri" w:eastAsia="標楷體" w:hAnsi="Calibri" w:cs="Calibri"/>
                <w:sz w:val="18"/>
                <w:szCs w:val="18"/>
              </w:rPr>
            </w:pP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28</w:t>
            </w:r>
          </w:p>
        </w:tc>
        <w:tc>
          <w:tcPr>
            <w:tcW w:w="360" w:type="dxa"/>
          </w:tcPr>
          <w:p w:rsidR="00137E7B" w:rsidRPr="00740378" w:rsidRDefault="00137E7B" w:rsidP="00164A51">
            <w:pPr>
              <w:spacing w:line="200" w:lineRule="exac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～</w:t>
            </w:r>
          </w:p>
        </w:tc>
        <w:tc>
          <w:tcPr>
            <w:tcW w:w="720" w:type="dxa"/>
          </w:tcPr>
          <w:p w:rsidR="00137E7B" w:rsidRPr="00740378" w:rsidRDefault="00137E7B" w:rsidP="00164A51">
            <w:pPr>
              <w:spacing w:line="200" w:lineRule="exact"/>
              <w:jc w:val="center"/>
              <w:rPr>
                <w:rFonts w:ascii="Calibri" w:eastAsia="標楷體" w:hAnsi="Calibri" w:cs="Calibri"/>
                <w:sz w:val="18"/>
                <w:szCs w:val="18"/>
              </w:rPr>
            </w:pPr>
          </w:p>
        </w:tc>
      </w:tr>
      <w:tr w:rsidR="00137E7B" w:rsidRPr="00740378" w:rsidTr="00B6100A">
        <w:trPr>
          <w:cantSplit/>
          <w:trHeight w:val="133"/>
        </w:trPr>
        <w:tc>
          <w:tcPr>
            <w:tcW w:w="7020" w:type="dxa"/>
          </w:tcPr>
          <w:p w:rsidR="00137E7B" w:rsidRPr="00740378" w:rsidRDefault="00137E7B" w:rsidP="00740378">
            <w:pPr>
              <w:spacing w:line="200" w:lineRule="exact"/>
              <w:jc w:val="both"/>
              <w:rPr>
                <w:rFonts w:ascii="Calibri" w:eastAsia="標楷體" w:hAnsi="Calibri" w:cs="Calibri"/>
                <w:sz w:val="18"/>
                <w:szCs w:val="18"/>
              </w:rPr>
            </w:pPr>
            <w:r>
              <w:rPr>
                <w:rFonts w:ascii="細明體" w:eastAsia="細明體" w:hAnsi="細明體" w:cs="細明體" w:hint="eastAsia"/>
                <w:sz w:val="18"/>
                <w:szCs w:val="18"/>
              </w:rPr>
              <w:sym w:font="Wingdings" w:char="F06E"/>
            </w:r>
            <w:r w:rsidRPr="00740378">
              <w:rPr>
                <w:rFonts w:ascii="Calibri" w:eastAsia="標楷體" w:hAnsi="Calibri" w:cs="Calibri"/>
                <w:spacing w:val="-6"/>
                <w:sz w:val="18"/>
                <w:szCs w:val="18"/>
              </w:rPr>
              <w:t>檢測期間污染源及防制設備操作條件</w:t>
            </w:r>
            <w:r w:rsidRPr="00740378">
              <w:rPr>
                <w:rFonts w:ascii="Calibri" w:eastAsia="標楷體" w:hAnsi="Calibri" w:cs="Calibri"/>
                <w:spacing w:val="-6"/>
                <w:sz w:val="18"/>
                <w:szCs w:val="18"/>
              </w:rPr>
              <w:t>(</w:t>
            </w:r>
            <w:r w:rsidRPr="00740378">
              <w:rPr>
                <w:rFonts w:ascii="Calibri" w:eastAsia="標楷體" w:hAnsi="Calibri" w:cs="Calibri"/>
                <w:spacing w:val="-6"/>
                <w:sz w:val="18"/>
                <w:szCs w:val="18"/>
              </w:rPr>
              <w:t>二</w:t>
            </w:r>
            <w:r w:rsidRPr="00740378">
              <w:rPr>
                <w:rFonts w:ascii="Calibri" w:eastAsia="標楷體" w:hAnsi="Calibri" w:cs="Calibri"/>
                <w:spacing w:val="-6"/>
                <w:sz w:val="18"/>
                <w:szCs w:val="18"/>
              </w:rPr>
              <w:t>)</w:t>
            </w:r>
            <w:r w:rsidRPr="00740378">
              <w:rPr>
                <w:rFonts w:ascii="Calibri" w:eastAsia="標楷體" w:hAnsi="Calibri" w:cs="Calibri"/>
                <w:spacing w:val="-6"/>
                <w:sz w:val="18"/>
                <w:szCs w:val="18"/>
              </w:rPr>
              <w:t>檢測期間污染源操作條件規範</w:t>
            </w:r>
            <w:r w:rsidRPr="00740378">
              <w:rPr>
                <w:rFonts w:ascii="Calibri" w:eastAsia="標楷體" w:hAnsi="Calibri" w:cs="Calibri"/>
                <w:spacing w:val="-6"/>
                <w:sz w:val="18"/>
                <w:szCs w:val="18"/>
              </w:rPr>
              <w:t>(</w:t>
            </w:r>
            <w:r w:rsidRPr="00740378">
              <w:rPr>
                <w:rFonts w:ascii="Calibri" w:eastAsia="標楷體" w:hAnsi="Calibri" w:cs="Calibri"/>
                <w:spacing w:val="-6"/>
                <w:sz w:val="18"/>
                <w:szCs w:val="18"/>
              </w:rPr>
              <w:t>表</w:t>
            </w:r>
            <w:r w:rsidRPr="00740378">
              <w:rPr>
                <w:rFonts w:ascii="Calibri" w:eastAsia="標楷體" w:hAnsi="Calibri" w:cs="Calibri"/>
                <w:spacing w:val="-6"/>
                <w:sz w:val="18"/>
                <w:szCs w:val="18"/>
              </w:rPr>
              <w:t>AP</w:t>
            </w:r>
            <w:r w:rsidRPr="00740378">
              <w:rPr>
                <w:rFonts w:ascii="Calibri" w:eastAsia="標楷體" w:hAnsi="Calibri" w:cs="Calibri"/>
                <w:spacing w:val="-6"/>
                <w:sz w:val="18"/>
                <w:szCs w:val="18"/>
              </w:rPr>
              <w:t>－</w:t>
            </w:r>
            <w:r w:rsidRPr="00740378">
              <w:rPr>
                <w:rFonts w:ascii="Calibri" w:eastAsia="標楷體" w:hAnsi="Calibri" w:cs="Calibri"/>
                <w:spacing w:val="-6"/>
                <w:sz w:val="18"/>
                <w:szCs w:val="18"/>
              </w:rPr>
              <w:t>ST5)</w:t>
            </w:r>
          </w:p>
        </w:tc>
        <w:tc>
          <w:tcPr>
            <w:tcW w:w="720" w:type="dxa"/>
          </w:tcPr>
          <w:p w:rsidR="00137E7B" w:rsidRPr="00740378" w:rsidRDefault="00137E7B" w:rsidP="00164A51">
            <w:pPr>
              <w:spacing w:line="200" w:lineRule="exact"/>
              <w:jc w:val="center"/>
              <w:rPr>
                <w:rFonts w:ascii="Calibri" w:eastAsia="標楷體" w:hAnsi="Calibri" w:cs="Calibri"/>
                <w:sz w:val="18"/>
                <w:szCs w:val="18"/>
              </w:rPr>
            </w:pP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29</w:t>
            </w:r>
          </w:p>
        </w:tc>
        <w:tc>
          <w:tcPr>
            <w:tcW w:w="360" w:type="dxa"/>
          </w:tcPr>
          <w:p w:rsidR="00137E7B" w:rsidRPr="00740378" w:rsidRDefault="00137E7B" w:rsidP="00164A51">
            <w:pPr>
              <w:spacing w:line="200" w:lineRule="exact"/>
              <w:jc w:val="center"/>
              <w:rPr>
                <w:rFonts w:ascii="Calibri" w:eastAsia="標楷體" w:hAnsi="Calibri" w:cs="Calibri"/>
                <w:sz w:val="18"/>
                <w:szCs w:val="18"/>
              </w:rPr>
            </w:pP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～</w:t>
            </w:r>
          </w:p>
        </w:tc>
        <w:tc>
          <w:tcPr>
            <w:tcW w:w="720" w:type="dxa"/>
          </w:tcPr>
          <w:p w:rsidR="00137E7B" w:rsidRPr="00740378" w:rsidRDefault="00137E7B" w:rsidP="00164A51">
            <w:pPr>
              <w:spacing w:line="200" w:lineRule="exact"/>
              <w:jc w:val="center"/>
              <w:rPr>
                <w:rFonts w:ascii="Calibri" w:eastAsia="標楷體" w:hAnsi="Calibri" w:cs="Calibri"/>
                <w:sz w:val="18"/>
                <w:szCs w:val="18"/>
              </w:rPr>
            </w:pPr>
          </w:p>
        </w:tc>
      </w:tr>
      <w:tr w:rsidR="00137E7B" w:rsidRPr="00740378" w:rsidTr="00B6100A">
        <w:trPr>
          <w:cantSplit/>
          <w:trHeight w:val="133"/>
        </w:trPr>
        <w:tc>
          <w:tcPr>
            <w:tcW w:w="7020" w:type="dxa"/>
          </w:tcPr>
          <w:p w:rsidR="00137E7B" w:rsidRPr="00740378" w:rsidRDefault="00137E7B" w:rsidP="00740378">
            <w:pPr>
              <w:spacing w:line="200" w:lineRule="exact"/>
              <w:jc w:val="both"/>
              <w:rPr>
                <w:rFonts w:ascii="Calibri" w:eastAsia="標楷體" w:hAnsi="Calibri" w:cs="Calibri"/>
                <w:sz w:val="18"/>
                <w:szCs w:val="18"/>
              </w:rPr>
            </w:pPr>
            <w:r>
              <w:rPr>
                <w:rFonts w:ascii="細明體" w:eastAsia="細明體" w:hAnsi="細明體" w:cs="細明體" w:hint="eastAsia"/>
                <w:sz w:val="18"/>
                <w:szCs w:val="18"/>
              </w:rPr>
              <w:sym w:font="Wingdings" w:char="F06E"/>
            </w:r>
            <w:r w:rsidRPr="00740378">
              <w:rPr>
                <w:rFonts w:ascii="Calibri" w:eastAsia="標楷體" w:hAnsi="Calibri" w:cs="Calibri"/>
                <w:spacing w:val="-6"/>
                <w:sz w:val="18"/>
                <w:szCs w:val="18"/>
              </w:rPr>
              <w:t>檢測期間污染源及防制設備操作條件</w:t>
            </w:r>
            <w:r w:rsidRPr="00740378">
              <w:rPr>
                <w:rFonts w:ascii="Calibri" w:eastAsia="標楷體" w:hAnsi="Calibri" w:cs="Calibri"/>
                <w:spacing w:val="-6"/>
                <w:sz w:val="18"/>
                <w:szCs w:val="18"/>
              </w:rPr>
              <w:t>(</w:t>
            </w:r>
            <w:r w:rsidRPr="00740378">
              <w:rPr>
                <w:rFonts w:ascii="Calibri" w:eastAsia="標楷體" w:hAnsi="Calibri" w:cs="Calibri"/>
                <w:spacing w:val="-6"/>
                <w:sz w:val="18"/>
                <w:szCs w:val="18"/>
              </w:rPr>
              <w:t>三</w:t>
            </w:r>
            <w:r w:rsidRPr="00740378">
              <w:rPr>
                <w:rFonts w:ascii="Calibri" w:eastAsia="標楷體" w:hAnsi="Calibri" w:cs="Calibri"/>
                <w:spacing w:val="-6"/>
                <w:sz w:val="18"/>
                <w:szCs w:val="18"/>
              </w:rPr>
              <w:t>)</w:t>
            </w:r>
            <w:r w:rsidRPr="00740378">
              <w:rPr>
                <w:rFonts w:ascii="Calibri" w:eastAsia="標楷體" w:hAnsi="Calibri" w:cs="Calibri"/>
                <w:spacing w:val="-6"/>
                <w:sz w:val="18"/>
                <w:szCs w:val="18"/>
              </w:rPr>
              <w:t>檢測期間防制設備操作條件規範</w:t>
            </w:r>
            <w:r w:rsidRPr="00740378">
              <w:rPr>
                <w:rFonts w:ascii="Calibri" w:eastAsia="標楷體" w:hAnsi="Calibri" w:cs="Calibri"/>
                <w:spacing w:val="-6"/>
                <w:sz w:val="18"/>
                <w:szCs w:val="18"/>
              </w:rPr>
              <w:t>(</w:t>
            </w:r>
            <w:r w:rsidRPr="00740378">
              <w:rPr>
                <w:rFonts w:ascii="Calibri" w:eastAsia="標楷體" w:hAnsi="Calibri" w:cs="Calibri"/>
                <w:spacing w:val="-6"/>
                <w:sz w:val="18"/>
                <w:szCs w:val="18"/>
              </w:rPr>
              <w:t>表</w:t>
            </w:r>
            <w:r w:rsidRPr="00740378">
              <w:rPr>
                <w:rFonts w:ascii="Calibri" w:eastAsia="標楷體" w:hAnsi="Calibri" w:cs="Calibri"/>
                <w:spacing w:val="-6"/>
                <w:sz w:val="18"/>
                <w:szCs w:val="18"/>
              </w:rPr>
              <w:t>AP</w:t>
            </w:r>
            <w:r w:rsidRPr="00740378">
              <w:rPr>
                <w:rFonts w:ascii="Calibri" w:eastAsia="標楷體" w:hAnsi="Calibri" w:cs="Calibri"/>
                <w:spacing w:val="-6"/>
                <w:sz w:val="18"/>
                <w:szCs w:val="18"/>
              </w:rPr>
              <w:t>－</w:t>
            </w:r>
            <w:r w:rsidRPr="00740378">
              <w:rPr>
                <w:rFonts w:ascii="Calibri" w:eastAsia="標楷體" w:hAnsi="Calibri" w:cs="Calibri"/>
                <w:spacing w:val="-6"/>
                <w:sz w:val="18"/>
                <w:szCs w:val="18"/>
              </w:rPr>
              <w:t>ST6)</w:t>
            </w:r>
          </w:p>
        </w:tc>
        <w:tc>
          <w:tcPr>
            <w:tcW w:w="720" w:type="dxa"/>
          </w:tcPr>
          <w:p w:rsidR="00137E7B" w:rsidRPr="00740378" w:rsidRDefault="00137E7B" w:rsidP="00164A51">
            <w:pPr>
              <w:spacing w:line="200" w:lineRule="exact"/>
              <w:jc w:val="center"/>
              <w:rPr>
                <w:rFonts w:ascii="Calibri" w:eastAsia="標楷體" w:hAnsi="Calibri" w:cs="Calibri"/>
                <w:sz w:val="18"/>
                <w:szCs w:val="18"/>
              </w:rPr>
            </w:pP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30</w:t>
            </w:r>
          </w:p>
        </w:tc>
        <w:tc>
          <w:tcPr>
            <w:tcW w:w="360" w:type="dxa"/>
          </w:tcPr>
          <w:p w:rsidR="00137E7B" w:rsidRPr="00740378" w:rsidRDefault="00137E7B" w:rsidP="00164A51">
            <w:pPr>
              <w:spacing w:line="200" w:lineRule="exact"/>
              <w:jc w:val="center"/>
              <w:rPr>
                <w:rFonts w:ascii="Calibri" w:eastAsia="標楷體" w:hAnsi="Calibri" w:cs="Calibri"/>
                <w:sz w:val="18"/>
                <w:szCs w:val="18"/>
              </w:rPr>
            </w:pP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～</w:t>
            </w:r>
          </w:p>
        </w:tc>
        <w:tc>
          <w:tcPr>
            <w:tcW w:w="720" w:type="dxa"/>
          </w:tcPr>
          <w:p w:rsidR="00137E7B" w:rsidRPr="00740378" w:rsidRDefault="00137E7B" w:rsidP="00164A51">
            <w:pPr>
              <w:spacing w:line="200" w:lineRule="exact"/>
              <w:jc w:val="center"/>
              <w:rPr>
                <w:rFonts w:ascii="Calibri" w:eastAsia="標楷體" w:hAnsi="Calibri" w:cs="Calibri"/>
                <w:sz w:val="18"/>
                <w:szCs w:val="18"/>
              </w:rPr>
            </w:pPr>
          </w:p>
        </w:tc>
      </w:tr>
      <w:tr w:rsidR="00137E7B" w:rsidRPr="00740378" w:rsidTr="00B6100A">
        <w:trPr>
          <w:cantSplit/>
          <w:trHeight w:val="133"/>
        </w:trPr>
        <w:tc>
          <w:tcPr>
            <w:tcW w:w="7020" w:type="dxa"/>
          </w:tcPr>
          <w:p w:rsidR="00137E7B" w:rsidRPr="00740378" w:rsidRDefault="00137E7B" w:rsidP="00740378">
            <w:pPr>
              <w:spacing w:line="200" w:lineRule="exact"/>
              <w:jc w:val="both"/>
              <w:rPr>
                <w:rFonts w:ascii="Calibri" w:eastAsia="標楷體" w:hAnsi="Calibri" w:cs="Calibri"/>
                <w:sz w:val="18"/>
                <w:szCs w:val="18"/>
              </w:rPr>
            </w:pP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□</w:t>
            </w:r>
            <w:r w:rsidRPr="00740378">
              <w:rPr>
                <w:rFonts w:ascii="Calibri" w:eastAsia="標楷體" w:hAnsi="Calibri" w:cs="Calibri"/>
                <w:spacing w:val="-6"/>
                <w:sz w:val="18"/>
                <w:szCs w:val="18"/>
              </w:rPr>
              <w:t>檢測代表性與作業規定</w:t>
            </w:r>
            <w:r w:rsidRPr="00740378">
              <w:rPr>
                <w:rFonts w:ascii="Calibri" w:eastAsia="標楷體" w:hAnsi="Calibri" w:cs="Calibri"/>
                <w:spacing w:val="-6"/>
                <w:sz w:val="18"/>
                <w:szCs w:val="18"/>
              </w:rPr>
              <w:t>(</w:t>
            </w:r>
            <w:proofErr w:type="gramStart"/>
            <w:r w:rsidRPr="00740378">
              <w:rPr>
                <w:rFonts w:ascii="Calibri" w:eastAsia="標楷體" w:hAnsi="Calibri" w:cs="Calibri"/>
                <w:spacing w:val="-6"/>
                <w:sz w:val="18"/>
                <w:szCs w:val="18"/>
              </w:rPr>
              <w:t>一</w:t>
            </w:r>
            <w:proofErr w:type="gramEnd"/>
            <w:r w:rsidRPr="00740378">
              <w:rPr>
                <w:rFonts w:ascii="Calibri" w:eastAsia="標楷體" w:hAnsi="Calibri" w:cs="Calibri"/>
                <w:spacing w:val="-6"/>
                <w:sz w:val="18"/>
                <w:szCs w:val="18"/>
              </w:rPr>
              <w:t>)</w:t>
            </w: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擇一定數量排放管道檢測</w:t>
            </w:r>
            <w:r w:rsidRPr="00740378">
              <w:rPr>
                <w:rFonts w:ascii="Calibri" w:eastAsia="標楷體" w:hAnsi="Calibri" w:cs="Calibri"/>
                <w:spacing w:val="-6"/>
                <w:sz w:val="18"/>
                <w:szCs w:val="18"/>
              </w:rPr>
              <w:t>(</w:t>
            </w:r>
            <w:r w:rsidRPr="00740378">
              <w:rPr>
                <w:rFonts w:ascii="Calibri" w:eastAsia="標楷體" w:hAnsi="Calibri" w:cs="Calibri"/>
                <w:spacing w:val="-6"/>
                <w:sz w:val="18"/>
                <w:szCs w:val="18"/>
              </w:rPr>
              <w:t>表</w:t>
            </w:r>
            <w:r w:rsidRPr="00740378">
              <w:rPr>
                <w:rFonts w:ascii="Calibri" w:eastAsia="標楷體" w:hAnsi="Calibri" w:cs="Calibri"/>
                <w:spacing w:val="-6"/>
                <w:sz w:val="18"/>
                <w:szCs w:val="18"/>
              </w:rPr>
              <w:t>AP</w:t>
            </w:r>
            <w:r w:rsidRPr="00740378">
              <w:rPr>
                <w:rFonts w:ascii="Calibri" w:eastAsia="標楷體" w:hAnsi="Calibri" w:cs="Calibri"/>
                <w:spacing w:val="-6"/>
                <w:sz w:val="18"/>
                <w:szCs w:val="18"/>
              </w:rPr>
              <w:t>－</w:t>
            </w:r>
            <w:r w:rsidRPr="00740378">
              <w:rPr>
                <w:rFonts w:ascii="Calibri" w:eastAsia="標楷體" w:hAnsi="Calibri" w:cs="Calibri"/>
                <w:spacing w:val="-6"/>
                <w:sz w:val="18"/>
                <w:szCs w:val="18"/>
              </w:rPr>
              <w:t>ST7)</w:t>
            </w:r>
          </w:p>
        </w:tc>
        <w:tc>
          <w:tcPr>
            <w:tcW w:w="720" w:type="dxa"/>
          </w:tcPr>
          <w:p w:rsidR="00137E7B" w:rsidRPr="00740378" w:rsidRDefault="00137E7B" w:rsidP="00164A51">
            <w:pPr>
              <w:spacing w:line="200" w:lineRule="exact"/>
              <w:jc w:val="center"/>
              <w:rPr>
                <w:rFonts w:ascii="Calibri" w:eastAsia="標楷體" w:hAnsi="Calibri" w:cs="Calibri"/>
                <w:sz w:val="18"/>
                <w:szCs w:val="18"/>
              </w:rPr>
            </w:pPr>
          </w:p>
        </w:tc>
        <w:tc>
          <w:tcPr>
            <w:tcW w:w="360" w:type="dxa"/>
          </w:tcPr>
          <w:p w:rsidR="00137E7B" w:rsidRPr="00740378" w:rsidRDefault="00137E7B" w:rsidP="00164A51">
            <w:pPr>
              <w:spacing w:line="200" w:lineRule="exact"/>
              <w:jc w:val="center"/>
              <w:rPr>
                <w:rFonts w:ascii="Calibri" w:eastAsia="標楷體" w:hAnsi="Calibri" w:cs="Calibri"/>
                <w:sz w:val="18"/>
                <w:szCs w:val="18"/>
              </w:rPr>
            </w:pPr>
          </w:p>
        </w:tc>
        <w:tc>
          <w:tcPr>
            <w:tcW w:w="720" w:type="dxa"/>
          </w:tcPr>
          <w:p w:rsidR="00137E7B" w:rsidRPr="00740378" w:rsidRDefault="00137E7B" w:rsidP="00164A51">
            <w:pPr>
              <w:spacing w:line="200" w:lineRule="exact"/>
              <w:jc w:val="center"/>
              <w:rPr>
                <w:rFonts w:ascii="Calibri" w:eastAsia="標楷體" w:hAnsi="Calibri" w:cs="Calibri"/>
                <w:sz w:val="18"/>
                <w:szCs w:val="18"/>
              </w:rPr>
            </w:pPr>
          </w:p>
        </w:tc>
      </w:tr>
      <w:tr w:rsidR="00137E7B" w:rsidRPr="00740378" w:rsidTr="00B6100A">
        <w:trPr>
          <w:cantSplit/>
          <w:trHeight w:val="133"/>
        </w:trPr>
        <w:tc>
          <w:tcPr>
            <w:tcW w:w="7020" w:type="dxa"/>
          </w:tcPr>
          <w:p w:rsidR="00137E7B" w:rsidRPr="00740378" w:rsidRDefault="00137E7B" w:rsidP="00740378">
            <w:pPr>
              <w:spacing w:line="200" w:lineRule="exact"/>
              <w:jc w:val="both"/>
              <w:rPr>
                <w:rFonts w:ascii="Calibri" w:eastAsia="標楷體" w:hAnsi="Calibri" w:cs="Calibri"/>
                <w:sz w:val="18"/>
                <w:szCs w:val="18"/>
              </w:rPr>
            </w:pP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□</w:t>
            </w:r>
            <w:r w:rsidRPr="00740378">
              <w:rPr>
                <w:rFonts w:ascii="Calibri" w:eastAsia="標楷體" w:hAnsi="Calibri" w:cs="Calibri"/>
                <w:spacing w:val="-6"/>
                <w:sz w:val="18"/>
                <w:szCs w:val="18"/>
              </w:rPr>
              <w:t>檢測代表性與作業規定</w:t>
            </w:r>
            <w:r w:rsidRPr="00740378">
              <w:rPr>
                <w:rFonts w:ascii="Calibri" w:eastAsia="標楷體" w:hAnsi="Calibri" w:cs="Calibri"/>
                <w:spacing w:val="-6"/>
                <w:sz w:val="18"/>
                <w:szCs w:val="18"/>
              </w:rPr>
              <w:t>(</w:t>
            </w:r>
            <w:r w:rsidRPr="00740378">
              <w:rPr>
                <w:rFonts w:ascii="Calibri" w:eastAsia="標楷體" w:hAnsi="Calibri" w:cs="Calibri"/>
                <w:spacing w:val="-6"/>
                <w:sz w:val="18"/>
                <w:szCs w:val="18"/>
              </w:rPr>
              <w:t>二</w:t>
            </w:r>
            <w:r w:rsidRPr="00740378">
              <w:rPr>
                <w:rFonts w:ascii="Calibri" w:eastAsia="標楷體" w:hAnsi="Calibri" w:cs="Calibri"/>
                <w:spacing w:val="-6"/>
                <w:sz w:val="18"/>
                <w:szCs w:val="18"/>
              </w:rPr>
              <w:t>)</w:t>
            </w: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可替換檢測之排放管道</w:t>
            </w:r>
            <w:r w:rsidRPr="00740378">
              <w:rPr>
                <w:rFonts w:ascii="Calibri" w:eastAsia="標楷體" w:hAnsi="Calibri" w:cs="Calibri"/>
                <w:spacing w:val="-6"/>
                <w:sz w:val="18"/>
                <w:szCs w:val="18"/>
              </w:rPr>
              <w:t>(</w:t>
            </w:r>
            <w:r w:rsidRPr="00740378">
              <w:rPr>
                <w:rFonts w:ascii="Calibri" w:eastAsia="標楷體" w:hAnsi="Calibri" w:cs="Calibri"/>
                <w:spacing w:val="-6"/>
                <w:sz w:val="18"/>
                <w:szCs w:val="18"/>
              </w:rPr>
              <w:t>表</w:t>
            </w:r>
            <w:r w:rsidRPr="00740378">
              <w:rPr>
                <w:rFonts w:ascii="Calibri" w:eastAsia="標楷體" w:hAnsi="Calibri" w:cs="Calibri"/>
                <w:spacing w:val="-6"/>
                <w:sz w:val="18"/>
                <w:szCs w:val="18"/>
              </w:rPr>
              <w:t>AP</w:t>
            </w:r>
            <w:r w:rsidRPr="00740378">
              <w:rPr>
                <w:rFonts w:ascii="Calibri" w:eastAsia="標楷體" w:hAnsi="Calibri" w:cs="Calibri"/>
                <w:spacing w:val="-6"/>
                <w:sz w:val="18"/>
                <w:szCs w:val="18"/>
              </w:rPr>
              <w:t>－</w:t>
            </w:r>
            <w:r w:rsidRPr="00740378">
              <w:rPr>
                <w:rFonts w:ascii="Calibri" w:eastAsia="標楷體" w:hAnsi="Calibri" w:cs="Calibri"/>
                <w:spacing w:val="-6"/>
                <w:sz w:val="18"/>
                <w:szCs w:val="18"/>
              </w:rPr>
              <w:t>ST8)</w:t>
            </w:r>
          </w:p>
        </w:tc>
        <w:tc>
          <w:tcPr>
            <w:tcW w:w="720" w:type="dxa"/>
          </w:tcPr>
          <w:p w:rsidR="00137E7B" w:rsidRPr="00740378" w:rsidRDefault="00137E7B" w:rsidP="00164A51">
            <w:pPr>
              <w:spacing w:line="200" w:lineRule="exact"/>
              <w:jc w:val="center"/>
              <w:rPr>
                <w:rFonts w:ascii="Calibri" w:eastAsia="標楷體" w:hAnsi="Calibri" w:cs="Calibri"/>
                <w:sz w:val="18"/>
                <w:szCs w:val="18"/>
              </w:rPr>
            </w:pPr>
          </w:p>
        </w:tc>
        <w:tc>
          <w:tcPr>
            <w:tcW w:w="360" w:type="dxa"/>
          </w:tcPr>
          <w:p w:rsidR="00137E7B" w:rsidRPr="00740378" w:rsidRDefault="00137E7B" w:rsidP="00164A51">
            <w:pPr>
              <w:spacing w:line="200" w:lineRule="exact"/>
              <w:jc w:val="center"/>
              <w:rPr>
                <w:rFonts w:ascii="Calibri" w:eastAsia="標楷體" w:hAnsi="Calibri" w:cs="Calibri"/>
                <w:sz w:val="18"/>
                <w:szCs w:val="18"/>
              </w:rPr>
            </w:pPr>
          </w:p>
        </w:tc>
        <w:tc>
          <w:tcPr>
            <w:tcW w:w="720" w:type="dxa"/>
          </w:tcPr>
          <w:p w:rsidR="00137E7B" w:rsidRPr="00740378" w:rsidRDefault="00137E7B" w:rsidP="00164A51">
            <w:pPr>
              <w:spacing w:line="200" w:lineRule="exact"/>
              <w:jc w:val="center"/>
              <w:rPr>
                <w:rFonts w:ascii="Calibri" w:eastAsia="標楷體" w:hAnsi="Calibri" w:cs="Calibri"/>
                <w:sz w:val="18"/>
                <w:szCs w:val="18"/>
              </w:rPr>
            </w:pPr>
          </w:p>
        </w:tc>
      </w:tr>
      <w:tr w:rsidR="00137E7B" w:rsidRPr="00740378" w:rsidTr="00B6100A">
        <w:trPr>
          <w:cantSplit/>
          <w:trHeight w:val="133"/>
        </w:trPr>
        <w:tc>
          <w:tcPr>
            <w:tcW w:w="7020" w:type="dxa"/>
          </w:tcPr>
          <w:p w:rsidR="00137E7B" w:rsidRPr="00740378" w:rsidRDefault="00137E7B" w:rsidP="00740378">
            <w:pPr>
              <w:spacing w:line="200" w:lineRule="exact"/>
              <w:jc w:val="both"/>
              <w:rPr>
                <w:rFonts w:ascii="Calibri" w:eastAsia="標楷體" w:hAnsi="Calibri" w:cs="Calibri"/>
                <w:sz w:val="18"/>
                <w:szCs w:val="18"/>
              </w:rPr>
            </w:pPr>
            <w:r>
              <w:rPr>
                <w:rFonts w:ascii="細明體" w:eastAsia="細明體" w:hAnsi="細明體" w:cs="細明體" w:hint="eastAsia"/>
                <w:sz w:val="18"/>
                <w:szCs w:val="18"/>
              </w:rPr>
              <w:sym w:font="Wingdings" w:char="F06E"/>
            </w:r>
            <w:r w:rsidRPr="00740378">
              <w:rPr>
                <w:rFonts w:ascii="Calibri" w:eastAsia="標楷體" w:hAnsi="Calibri" w:cs="Calibri"/>
                <w:spacing w:val="-6"/>
                <w:sz w:val="18"/>
                <w:szCs w:val="18"/>
              </w:rPr>
              <w:t>檢測代表性與作業規定</w:t>
            </w:r>
            <w:r w:rsidRPr="00740378">
              <w:rPr>
                <w:rFonts w:ascii="Calibri" w:eastAsia="標楷體" w:hAnsi="Calibri" w:cs="Calibri"/>
                <w:spacing w:val="-6"/>
                <w:sz w:val="18"/>
                <w:szCs w:val="18"/>
              </w:rPr>
              <w:t>(</w:t>
            </w:r>
            <w:r w:rsidRPr="00740378">
              <w:rPr>
                <w:rFonts w:ascii="Calibri" w:eastAsia="標楷體" w:hAnsi="Calibri" w:cs="Calibri"/>
                <w:spacing w:val="-6"/>
                <w:sz w:val="18"/>
                <w:szCs w:val="18"/>
              </w:rPr>
              <w:t>三</w:t>
            </w:r>
            <w:r w:rsidRPr="00740378">
              <w:rPr>
                <w:rFonts w:ascii="Calibri" w:eastAsia="標楷體" w:hAnsi="Calibri" w:cs="Calibri"/>
                <w:spacing w:val="-6"/>
                <w:sz w:val="18"/>
                <w:szCs w:val="18"/>
              </w:rPr>
              <w:t>)</w:t>
            </w: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檢測期間代表性規範</w:t>
            </w:r>
            <w:r w:rsidRPr="00740378">
              <w:rPr>
                <w:rFonts w:ascii="Calibri" w:eastAsia="標楷體" w:hAnsi="Calibri" w:cs="Calibri"/>
                <w:spacing w:val="-6"/>
                <w:sz w:val="18"/>
                <w:szCs w:val="18"/>
              </w:rPr>
              <w:t>(</w:t>
            </w:r>
            <w:r w:rsidRPr="00740378">
              <w:rPr>
                <w:rFonts w:ascii="Calibri" w:eastAsia="標楷體" w:hAnsi="Calibri" w:cs="Calibri"/>
                <w:spacing w:val="-6"/>
                <w:sz w:val="18"/>
                <w:szCs w:val="18"/>
              </w:rPr>
              <w:t>表</w:t>
            </w:r>
            <w:r w:rsidRPr="00740378">
              <w:rPr>
                <w:rFonts w:ascii="Calibri" w:eastAsia="標楷體" w:hAnsi="Calibri" w:cs="Calibri"/>
                <w:spacing w:val="-6"/>
                <w:sz w:val="18"/>
                <w:szCs w:val="18"/>
              </w:rPr>
              <w:t>AP</w:t>
            </w:r>
            <w:r w:rsidRPr="00740378">
              <w:rPr>
                <w:rFonts w:ascii="Calibri" w:eastAsia="標楷體" w:hAnsi="Calibri" w:cs="Calibri"/>
                <w:spacing w:val="-6"/>
                <w:sz w:val="18"/>
                <w:szCs w:val="18"/>
              </w:rPr>
              <w:t>－</w:t>
            </w:r>
            <w:r w:rsidRPr="00740378">
              <w:rPr>
                <w:rFonts w:ascii="Calibri" w:eastAsia="標楷體" w:hAnsi="Calibri" w:cs="Calibri"/>
                <w:spacing w:val="-6"/>
                <w:sz w:val="18"/>
                <w:szCs w:val="18"/>
              </w:rPr>
              <w:t>ST9)</w:t>
            </w:r>
          </w:p>
        </w:tc>
        <w:tc>
          <w:tcPr>
            <w:tcW w:w="720" w:type="dxa"/>
          </w:tcPr>
          <w:p w:rsidR="00137E7B" w:rsidRPr="00740378" w:rsidRDefault="00137E7B" w:rsidP="00164A51">
            <w:pPr>
              <w:spacing w:line="200" w:lineRule="exact"/>
              <w:jc w:val="center"/>
              <w:rPr>
                <w:rFonts w:ascii="Calibri" w:eastAsia="標楷體" w:hAnsi="Calibri" w:cs="Calibri"/>
                <w:sz w:val="18"/>
                <w:szCs w:val="18"/>
              </w:rPr>
            </w:pP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31</w:t>
            </w:r>
          </w:p>
        </w:tc>
        <w:tc>
          <w:tcPr>
            <w:tcW w:w="360" w:type="dxa"/>
          </w:tcPr>
          <w:p w:rsidR="00137E7B" w:rsidRPr="00740378" w:rsidRDefault="00137E7B" w:rsidP="00164A51">
            <w:pPr>
              <w:spacing w:line="200" w:lineRule="exact"/>
              <w:jc w:val="center"/>
              <w:rPr>
                <w:rFonts w:ascii="Calibri" w:eastAsia="標楷體" w:hAnsi="Calibri" w:cs="Calibri"/>
                <w:sz w:val="18"/>
                <w:szCs w:val="18"/>
              </w:rPr>
            </w:pPr>
          </w:p>
        </w:tc>
        <w:tc>
          <w:tcPr>
            <w:tcW w:w="720" w:type="dxa"/>
          </w:tcPr>
          <w:p w:rsidR="00137E7B" w:rsidRPr="00740378" w:rsidRDefault="00137E7B" w:rsidP="00164A51">
            <w:pPr>
              <w:spacing w:line="200" w:lineRule="exact"/>
              <w:jc w:val="center"/>
              <w:rPr>
                <w:rFonts w:ascii="Calibri" w:eastAsia="標楷體" w:hAnsi="Calibri" w:cs="Calibri"/>
                <w:sz w:val="18"/>
                <w:szCs w:val="18"/>
              </w:rPr>
            </w:pPr>
          </w:p>
        </w:tc>
      </w:tr>
      <w:tr w:rsidR="00137E7B" w:rsidRPr="00740378" w:rsidTr="00B6100A">
        <w:trPr>
          <w:cantSplit/>
          <w:trHeight w:val="133"/>
        </w:trPr>
        <w:tc>
          <w:tcPr>
            <w:tcW w:w="7020" w:type="dxa"/>
          </w:tcPr>
          <w:p w:rsidR="00137E7B" w:rsidRPr="00740378" w:rsidRDefault="00137E7B" w:rsidP="00740378">
            <w:pPr>
              <w:spacing w:line="200" w:lineRule="exact"/>
              <w:jc w:val="both"/>
              <w:rPr>
                <w:rFonts w:ascii="Calibri" w:eastAsia="標楷體" w:hAnsi="Calibri" w:cs="Calibri"/>
                <w:sz w:val="18"/>
                <w:szCs w:val="18"/>
              </w:rPr>
            </w:pP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□</w:t>
            </w: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燃</w:t>
            </w: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(</w:t>
            </w: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物</w:t>
            </w: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)</w:t>
            </w: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料檢測資料表</w:t>
            </w: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(</w:t>
            </w:r>
            <w:r w:rsidRPr="00740378">
              <w:rPr>
                <w:rFonts w:ascii="Calibri" w:eastAsia="標楷體" w:hAnsi="Calibri" w:cs="Calibri"/>
                <w:spacing w:val="-6"/>
                <w:sz w:val="18"/>
                <w:szCs w:val="18"/>
              </w:rPr>
              <w:t>表</w:t>
            </w:r>
            <w:r w:rsidRPr="00740378">
              <w:rPr>
                <w:rFonts w:ascii="Calibri" w:eastAsia="標楷體" w:hAnsi="Calibri" w:cs="Calibri"/>
                <w:spacing w:val="-6"/>
                <w:sz w:val="18"/>
                <w:szCs w:val="18"/>
              </w:rPr>
              <w:t>AP</w:t>
            </w:r>
            <w:r w:rsidRPr="00740378">
              <w:rPr>
                <w:rFonts w:ascii="Calibri" w:eastAsia="標楷體" w:hAnsi="Calibri" w:cs="Calibri"/>
                <w:spacing w:val="-6"/>
                <w:sz w:val="18"/>
                <w:szCs w:val="18"/>
              </w:rPr>
              <w:t>－</w:t>
            </w:r>
            <w:r w:rsidRPr="00740378">
              <w:rPr>
                <w:rFonts w:ascii="Calibri" w:eastAsia="標楷體" w:hAnsi="Calibri" w:cs="Calibri"/>
                <w:spacing w:val="-6"/>
                <w:sz w:val="18"/>
                <w:szCs w:val="18"/>
              </w:rPr>
              <w:t>ST10</w:t>
            </w: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)</w:t>
            </w:r>
          </w:p>
        </w:tc>
        <w:tc>
          <w:tcPr>
            <w:tcW w:w="720" w:type="dxa"/>
          </w:tcPr>
          <w:p w:rsidR="00137E7B" w:rsidRPr="00740378" w:rsidRDefault="00137E7B" w:rsidP="00164A51">
            <w:pPr>
              <w:spacing w:line="200" w:lineRule="exact"/>
              <w:jc w:val="center"/>
              <w:rPr>
                <w:rFonts w:ascii="Calibri" w:eastAsia="標楷體" w:hAnsi="Calibri" w:cs="Calibri"/>
                <w:sz w:val="18"/>
                <w:szCs w:val="18"/>
              </w:rPr>
            </w:pPr>
          </w:p>
        </w:tc>
        <w:tc>
          <w:tcPr>
            <w:tcW w:w="360" w:type="dxa"/>
          </w:tcPr>
          <w:p w:rsidR="00137E7B" w:rsidRPr="00740378" w:rsidRDefault="00137E7B" w:rsidP="00164A51">
            <w:pPr>
              <w:spacing w:line="200" w:lineRule="exact"/>
              <w:jc w:val="center"/>
              <w:rPr>
                <w:rFonts w:ascii="Calibri" w:eastAsia="標楷體" w:hAnsi="Calibri" w:cs="Calibri"/>
                <w:sz w:val="18"/>
                <w:szCs w:val="18"/>
              </w:rPr>
            </w:pPr>
          </w:p>
        </w:tc>
        <w:tc>
          <w:tcPr>
            <w:tcW w:w="720" w:type="dxa"/>
          </w:tcPr>
          <w:p w:rsidR="00137E7B" w:rsidRPr="00740378" w:rsidRDefault="00137E7B" w:rsidP="00164A51">
            <w:pPr>
              <w:spacing w:line="200" w:lineRule="exact"/>
              <w:jc w:val="center"/>
              <w:rPr>
                <w:rFonts w:ascii="Calibri" w:eastAsia="標楷體" w:hAnsi="Calibri" w:cs="Calibri"/>
                <w:sz w:val="18"/>
                <w:szCs w:val="18"/>
              </w:rPr>
            </w:pPr>
          </w:p>
        </w:tc>
      </w:tr>
      <w:tr w:rsidR="00137E7B" w:rsidRPr="00740378" w:rsidTr="00B6100A">
        <w:trPr>
          <w:cantSplit/>
          <w:trHeight w:val="133"/>
        </w:trPr>
        <w:tc>
          <w:tcPr>
            <w:tcW w:w="7020" w:type="dxa"/>
          </w:tcPr>
          <w:p w:rsidR="00137E7B" w:rsidRPr="00740378" w:rsidRDefault="00137E7B" w:rsidP="00740378">
            <w:pPr>
              <w:spacing w:line="200" w:lineRule="exact"/>
              <w:jc w:val="both"/>
              <w:rPr>
                <w:rFonts w:ascii="Calibri" w:eastAsia="標楷體" w:hAnsi="Calibri" w:cs="Calibri"/>
                <w:sz w:val="18"/>
                <w:szCs w:val="18"/>
              </w:rPr>
            </w:pPr>
            <w:r>
              <w:rPr>
                <w:rFonts w:ascii="細明體" w:eastAsia="細明體" w:hAnsi="細明體" w:cs="細明體" w:hint="eastAsia"/>
                <w:sz w:val="18"/>
                <w:szCs w:val="18"/>
              </w:rPr>
              <w:sym w:font="Wingdings" w:char="F06E"/>
            </w: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照片說明表</w:t>
            </w: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(</w:t>
            </w:r>
            <w:r w:rsidRPr="00740378">
              <w:rPr>
                <w:rFonts w:ascii="Calibri" w:eastAsia="標楷體" w:hAnsi="Calibri" w:cs="Calibri"/>
                <w:spacing w:val="-6"/>
                <w:sz w:val="18"/>
                <w:szCs w:val="18"/>
              </w:rPr>
              <w:t>表</w:t>
            </w:r>
            <w:r w:rsidRPr="00740378">
              <w:rPr>
                <w:rFonts w:ascii="Calibri" w:eastAsia="標楷體" w:hAnsi="Calibri" w:cs="Calibri"/>
                <w:spacing w:val="-6"/>
                <w:sz w:val="18"/>
                <w:szCs w:val="18"/>
              </w:rPr>
              <w:t>AP</w:t>
            </w:r>
            <w:r w:rsidRPr="00740378">
              <w:rPr>
                <w:rFonts w:ascii="Calibri" w:eastAsia="標楷體" w:hAnsi="Calibri" w:cs="Calibri"/>
                <w:spacing w:val="-6"/>
                <w:sz w:val="18"/>
                <w:szCs w:val="18"/>
              </w:rPr>
              <w:t>－</w:t>
            </w:r>
            <w:r w:rsidRPr="00740378">
              <w:rPr>
                <w:rFonts w:ascii="Calibri" w:eastAsia="標楷體" w:hAnsi="Calibri" w:cs="Calibri"/>
                <w:spacing w:val="-6"/>
                <w:sz w:val="18"/>
                <w:szCs w:val="18"/>
              </w:rPr>
              <w:t>ST11</w:t>
            </w: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)</w:t>
            </w:r>
          </w:p>
        </w:tc>
        <w:tc>
          <w:tcPr>
            <w:tcW w:w="720" w:type="dxa"/>
          </w:tcPr>
          <w:p w:rsidR="00137E7B" w:rsidRPr="00740378" w:rsidRDefault="00137E7B" w:rsidP="00164A51">
            <w:pPr>
              <w:spacing w:line="200" w:lineRule="exact"/>
              <w:jc w:val="center"/>
              <w:rPr>
                <w:rFonts w:ascii="Calibri" w:eastAsia="標楷體" w:hAnsi="Calibri" w:cs="Calibri"/>
                <w:sz w:val="18"/>
                <w:szCs w:val="18"/>
              </w:rPr>
            </w:pP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32</w:t>
            </w:r>
          </w:p>
        </w:tc>
        <w:tc>
          <w:tcPr>
            <w:tcW w:w="360" w:type="dxa"/>
          </w:tcPr>
          <w:p w:rsidR="00137E7B" w:rsidRPr="00740378" w:rsidRDefault="00137E7B" w:rsidP="00164A51">
            <w:pPr>
              <w:spacing w:line="200" w:lineRule="exact"/>
              <w:jc w:val="center"/>
              <w:rPr>
                <w:rFonts w:ascii="Calibri" w:eastAsia="標楷體" w:hAnsi="Calibri" w:cs="Calibri"/>
                <w:sz w:val="18"/>
                <w:szCs w:val="18"/>
              </w:rPr>
            </w:pPr>
            <w:r w:rsidRPr="00137E7B">
              <w:rPr>
                <w:rFonts w:ascii="Calibri" w:eastAsia="標楷體" w:hAnsi="Calibri" w:cs="Calibri"/>
                <w:sz w:val="18"/>
                <w:szCs w:val="18"/>
              </w:rPr>
              <w:t>～</w:t>
            </w:r>
          </w:p>
        </w:tc>
        <w:tc>
          <w:tcPr>
            <w:tcW w:w="720" w:type="dxa"/>
          </w:tcPr>
          <w:p w:rsidR="00137E7B" w:rsidRPr="00740378" w:rsidRDefault="00137E7B" w:rsidP="00164A51">
            <w:pPr>
              <w:spacing w:line="200" w:lineRule="exact"/>
              <w:jc w:val="center"/>
              <w:rPr>
                <w:rFonts w:ascii="Calibri" w:eastAsia="標楷體" w:hAnsi="Calibri" w:cs="Calibri"/>
                <w:sz w:val="18"/>
                <w:szCs w:val="18"/>
              </w:rPr>
            </w:pP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35</w:t>
            </w:r>
          </w:p>
        </w:tc>
      </w:tr>
      <w:tr w:rsidR="00137E7B" w:rsidRPr="00740378" w:rsidTr="00B6100A">
        <w:trPr>
          <w:cantSplit/>
          <w:trHeight w:val="133"/>
        </w:trPr>
        <w:tc>
          <w:tcPr>
            <w:tcW w:w="7020" w:type="dxa"/>
          </w:tcPr>
          <w:p w:rsidR="00137E7B" w:rsidRPr="00740378" w:rsidRDefault="00137E7B" w:rsidP="00740378">
            <w:pPr>
              <w:spacing w:line="200" w:lineRule="exact"/>
              <w:jc w:val="both"/>
              <w:rPr>
                <w:rFonts w:ascii="Calibri" w:eastAsia="標楷體" w:hAnsi="Calibri" w:cs="Calibri"/>
                <w:sz w:val="18"/>
                <w:szCs w:val="18"/>
              </w:rPr>
            </w:pPr>
            <w:r>
              <w:rPr>
                <w:rFonts w:ascii="細明體" w:eastAsia="細明體" w:hAnsi="細明體" w:cs="細明體" w:hint="eastAsia"/>
                <w:sz w:val="18"/>
                <w:szCs w:val="18"/>
              </w:rPr>
              <w:sym w:font="Wingdings" w:char="F06E"/>
            </w: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補充資料表</w:t>
            </w: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(</w:t>
            </w:r>
            <w:r w:rsidRPr="00740378">
              <w:rPr>
                <w:rFonts w:ascii="Calibri" w:eastAsia="標楷體" w:hAnsi="Calibri" w:cs="Calibri"/>
                <w:spacing w:val="-6"/>
                <w:sz w:val="18"/>
                <w:szCs w:val="18"/>
              </w:rPr>
              <w:t>表</w:t>
            </w:r>
            <w:r w:rsidRPr="00740378">
              <w:rPr>
                <w:rFonts w:ascii="Calibri" w:eastAsia="標楷體" w:hAnsi="Calibri" w:cs="Calibri"/>
                <w:spacing w:val="-6"/>
                <w:sz w:val="18"/>
                <w:szCs w:val="18"/>
              </w:rPr>
              <w:t>AP</w:t>
            </w:r>
            <w:r w:rsidRPr="00740378">
              <w:rPr>
                <w:rFonts w:ascii="Calibri" w:eastAsia="標楷體" w:hAnsi="Calibri" w:cs="Calibri"/>
                <w:spacing w:val="-6"/>
                <w:sz w:val="18"/>
                <w:szCs w:val="18"/>
              </w:rPr>
              <w:t>－</w:t>
            </w:r>
            <w:r w:rsidRPr="00740378">
              <w:rPr>
                <w:rFonts w:ascii="Calibri" w:eastAsia="標楷體" w:hAnsi="Calibri" w:cs="Calibri"/>
                <w:spacing w:val="-6"/>
                <w:sz w:val="18"/>
                <w:szCs w:val="18"/>
              </w:rPr>
              <w:t>ST12</w:t>
            </w: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)</w:t>
            </w:r>
          </w:p>
        </w:tc>
        <w:tc>
          <w:tcPr>
            <w:tcW w:w="720" w:type="dxa"/>
          </w:tcPr>
          <w:p w:rsidR="00137E7B" w:rsidRPr="00740378" w:rsidRDefault="00137E7B" w:rsidP="00164A51">
            <w:pPr>
              <w:spacing w:line="200" w:lineRule="exact"/>
              <w:jc w:val="center"/>
              <w:rPr>
                <w:rFonts w:ascii="Calibri" w:eastAsia="標楷體" w:hAnsi="Calibri" w:cs="Calibri"/>
                <w:sz w:val="18"/>
                <w:szCs w:val="18"/>
              </w:rPr>
            </w:pPr>
            <w:r w:rsidRPr="00740378">
              <w:rPr>
                <w:rFonts w:ascii="Calibri" w:eastAsia="標楷體" w:hAnsi="Calibri" w:cs="Calibri"/>
                <w:sz w:val="18"/>
                <w:szCs w:val="18"/>
              </w:rPr>
              <w:t>36</w:t>
            </w:r>
          </w:p>
        </w:tc>
        <w:tc>
          <w:tcPr>
            <w:tcW w:w="360" w:type="dxa"/>
          </w:tcPr>
          <w:p w:rsidR="00137E7B" w:rsidRPr="00740378" w:rsidRDefault="00137E7B" w:rsidP="00164A51">
            <w:pPr>
              <w:spacing w:line="200" w:lineRule="exact"/>
              <w:jc w:val="center"/>
              <w:rPr>
                <w:rFonts w:ascii="Calibri" w:eastAsia="標楷體" w:hAnsi="Calibri" w:cs="Calibri"/>
                <w:sz w:val="18"/>
                <w:szCs w:val="18"/>
              </w:rPr>
            </w:pPr>
          </w:p>
        </w:tc>
        <w:tc>
          <w:tcPr>
            <w:tcW w:w="720" w:type="dxa"/>
          </w:tcPr>
          <w:p w:rsidR="00137E7B" w:rsidRPr="00740378" w:rsidRDefault="00137E7B" w:rsidP="00164A51">
            <w:pPr>
              <w:spacing w:line="200" w:lineRule="exact"/>
              <w:jc w:val="center"/>
              <w:rPr>
                <w:rFonts w:ascii="Calibri" w:eastAsia="標楷體" w:hAnsi="Calibri" w:cs="Calibri"/>
                <w:sz w:val="18"/>
                <w:szCs w:val="18"/>
              </w:rPr>
            </w:pPr>
          </w:p>
        </w:tc>
      </w:tr>
    </w:tbl>
    <w:p w:rsidR="00B42711" w:rsidRPr="00137E7B" w:rsidRDefault="00B42711" w:rsidP="00137E7B">
      <w:pPr>
        <w:spacing w:beforeLines="20" w:before="72" w:afterLines="20" w:after="72" w:line="240" w:lineRule="exact"/>
        <w:ind w:firstLineChars="150" w:firstLine="360"/>
        <w:rPr>
          <w:rFonts w:eastAsia="標楷體"/>
          <w:b/>
          <w:szCs w:val="24"/>
        </w:rPr>
      </w:pPr>
      <w:r w:rsidRPr="00740378">
        <w:rPr>
          <w:rFonts w:ascii="Calibri" w:eastAsia="標楷體" w:hAnsi="Calibri" w:cs="Calibri"/>
          <w:b/>
          <w:szCs w:val="24"/>
        </w:rPr>
        <w:t xml:space="preserve">                     </w:t>
      </w:r>
      <w:r w:rsidRPr="00740378">
        <w:rPr>
          <w:rFonts w:ascii="Calibri" w:eastAsia="標楷體" w:hAnsi="Calibri" w:cs="Calibri"/>
          <w:b/>
          <w:szCs w:val="24"/>
        </w:rPr>
        <w:br w:type="page"/>
      </w:r>
      <w:r w:rsidRPr="00F73C19">
        <w:rPr>
          <w:rFonts w:eastAsia="標楷體" w:hint="eastAsia"/>
          <w:b/>
          <w:szCs w:val="24"/>
        </w:rPr>
        <w:lastRenderedPageBreak/>
        <w:t>6-2.</w:t>
      </w:r>
      <w:r w:rsidRPr="00F73C19">
        <w:rPr>
          <w:rFonts w:eastAsia="標楷體" w:hint="eastAsia"/>
          <w:b/>
          <w:szCs w:val="24"/>
        </w:rPr>
        <w:t>查核意見：</w:t>
      </w:r>
      <w:r w:rsidRPr="00137E7B">
        <w:rPr>
          <w:rFonts w:eastAsia="標楷體" w:hint="eastAsia"/>
          <w:szCs w:val="24"/>
        </w:rPr>
        <w:t>(</w:t>
      </w:r>
      <w:r w:rsidRPr="00137E7B">
        <w:rPr>
          <w:rFonts w:eastAsia="標楷體" w:hint="eastAsia"/>
          <w:szCs w:val="24"/>
        </w:rPr>
        <w:t>請依據環境工程技師簽證規則規定填寫</w:t>
      </w:r>
      <w:r w:rsidRPr="00137E7B">
        <w:rPr>
          <w:rFonts w:eastAsia="標楷體" w:hint="eastAsia"/>
          <w:szCs w:val="24"/>
        </w:rPr>
        <w:t>)</w:t>
      </w:r>
    </w:p>
    <w:p w:rsidR="00B42711" w:rsidRPr="00F73C19" w:rsidRDefault="00B42711" w:rsidP="001E4254">
      <w:pPr>
        <w:spacing w:line="400" w:lineRule="exact"/>
        <w:ind w:firstLineChars="300" w:firstLine="720"/>
        <w:rPr>
          <w:rFonts w:ascii="華康中圓體" w:eastAsia="華康中圓體" w:hAnsi="標楷體"/>
          <w:szCs w:val="24"/>
        </w:rPr>
      </w:pPr>
      <w:r w:rsidRPr="00F73C19">
        <w:rPr>
          <w:rFonts w:ascii="華康中圓體" w:eastAsia="華康中圓體" w:hAnsi="標楷體" w:hint="eastAsia"/>
          <w:bCs/>
          <w:szCs w:val="24"/>
        </w:rPr>
        <w:t>■</w:t>
      </w:r>
      <w:r w:rsidRPr="00F73C19">
        <w:rPr>
          <w:rFonts w:ascii="華康中圓體" w:eastAsia="華康中圓體" w:hAnsi="標楷體" w:hint="eastAsia"/>
          <w:szCs w:val="24"/>
        </w:rPr>
        <w:t>無保留意見</w:t>
      </w:r>
    </w:p>
    <w:p w:rsidR="00B42711" w:rsidRPr="00F73C19" w:rsidRDefault="00B42711" w:rsidP="001E4254">
      <w:pPr>
        <w:spacing w:line="400" w:lineRule="exact"/>
        <w:ind w:firstLineChars="300" w:firstLine="720"/>
        <w:rPr>
          <w:rFonts w:ascii="華康中圓體" w:eastAsia="華康中圓體" w:hAnsi="標楷體"/>
          <w:szCs w:val="24"/>
        </w:rPr>
      </w:pPr>
      <w:r w:rsidRPr="00F73C19">
        <w:rPr>
          <w:rFonts w:ascii="華康中圓體" w:eastAsia="華康中圓體" w:hAnsi="標楷體" w:hint="eastAsia"/>
          <w:szCs w:val="24"/>
        </w:rPr>
        <w:t>□保留意見，</w:t>
      </w:r>
      <w:bookmarkStart w:id="2" w:name="OLE_LINK1"/>
      <w:r w:rsidRPr="00F73C19">
        <w:rPr>
          <w:rFonts w:ascii="華康中圓體" w:eastAsia="華康中圓體" w:hAnsi="標楷體" w:hint="eastAsia"/>
          <w:szCs w:val="24"/>
        </w:rPr>
        <w:t>理由</w:t>
      </w:r>
      <w:bookmarkEnd w:id="2"/>
      <w:r w:rsidRPr="00F73C19">
        <w:rPr>
          <w:rFonts w:ascii="華康中圓體" w:eastAsia="華康中圓體" w:hAnsi="標楷體" w:hint="eastAsia"/>
          <w:szCs w:val="24"/>
        </w:rPr>
        <w:t>：</w:t>
      </w:r>
      <w:r w:rsidRPr="00F73C19">
        <w:rPr>
          <w:rFonts w:ascii="華康中圓體" w:eastAsia="華康中圓體" w:hAnsi="標楷體" w:hint="eastAsia"/>
          <w:szCs w:val="24"/>
          <w:u w:val="single"/>
        </w:rPr>
        <w:t xml:space="preserve">                                                      </w:t>
      </w:r>
    </w:p>
    <w:p w:rsidR="00B42711" w:rsidRPr="00F73C19" w:rsidRDefault="00B42711" w:rsidP="001E4254">
      <w:pPr>
        <w:spacing w:line="400" w:lineRule="exact"/>
        <w:ind w:firstLineChars="300" w:firstLine="720"/>
        <w:rPr>
          <w:rFonts w:ascii="華康中圓體" w:eastAsia="華康中圓體"/>
          <w:szCs w:val="24"/>
        </w:rPr>
      </w:pPr>
      <w:r w:rsidRPr="00F73C19">
        <w:rPr>
          <w:rFonts w:ascii="華康中圓體" w:eastAsia="華康中圓體" w:hAnsi="標楷體" w:hint="eastAsia"/>
          <w:szCs w:val="24"/>
        </w:rPr>
        <w:t>□否定意見，理由：</w:t>
      </w:r>
      <w:r w:rsidRPr="00F73C19">
        <w:rPr>
          <w:rFonts w:ascii="華康中圓體" w:eastAsia="華康中圓體" w:hAnsi="標楷體" w:hint="eastAsia"/>
          <w:szCs w:val="24"/>
          <w:u w:val="single"/>
        </w:rPr>
        <w:t xml:space="preserve">                                                      </w:t>
      </w:r>
    </w:p>
    <w:p w:rsidR="00B42711" w:rsidRPr="00F73C19" w:rsidRDefault="00B42711" w:rsidP="001E4254">
      <w:pPr>
        <w:spacing w:line="400" w:lineRule="exact"/>
        <w:ind w:firstLineChars="300" w:firstLine="720"/>
        <w:rPr>
          <w:rFonts w:ascii="華康中圓體" w:eastAsia="華康中圓體"/>
          <w:szCs w:val="24"/>
        </w:rPr>
      </w:pPr>
      <w:r w:rsidRPr="00F73C19">
        <w:rPr>
          <w:rFonts w:ascii="華康中圓體" w:eastAsia="華康中圓體" w:hAnsi="標楷體" w:hint="eastAsia"/>
          <w:szCs w:val="24"/>
        </w:rPr>
        <w:t>□無法表示意見，理由：</w:t>
      </w:r>
      <w:r w:rsidRPr="00F73C19">
        <w:rPr>
          <w:rFonts w:ascii="華康中圓體" w:eastAsia="華康中圓體" w:hAnsi="標楷體" w:hint="eastAsia"/>
          <w:szCs w:val="24"/>
          <w:u w:val="single"/>
        </w:rPr>
        <w:t xml:space="preserve">                                                  </w:t>
      </w:r>
    </w:p>
    <w:p w:rsidR="00B42711" w:rsidRPr="00F73C19" w:rsidRDefault="00B42711" w:rsidP="00B42711">
      <w:pPr>
        <w:spacing w:line="240" w:lineRule="atLeast"/>
        <w:ind w:firstLineChars="150" w:firstLine="360"/>
        <w:rPr>
          <w:rFonts w:ascii="標楷體" w:eastAsia="標楷體" w:hAnsi="標楷體"/>
          <w:szCs w:val="24"/>
        </w:rPr>
      </w:pPr>
      <w:r w:rsidRPr="00F73C19">
        <w:rPr>
          <w:rFonts w:eastAsia="標楷體" w:hint="eastAsia"/>
          <w:b/>
          <w:szCs w:val="24"/>
        </w:rPr>
        <w:t>7.</w:t>
      </w:r>
      <w:r w:rsidRPr="00F73C19">
        <w:rPr>
          <w:rFonts w:eastAsia="標楷體" w:hint="eastAsia"/>
          <w:b/>
          <w:szCs w:val="24"/>
        </w:rPr>
        <w:t>簽證日期：</w:t>
      </w:r>
      <w:r w:rsidRPr="00F73C19">
        <w:rPr>
          <w:rFonts w:ascii="文鼎中行書" w:eastAsia="文鼎中行書" w:cs="DFXingShu-Bd-HK-BF" w:hint="eastAsia"/>
          <w:kern w:val="0"/>
          <w:sz w:val="26"/>
          <w:szCs w:val="26"/>
          <w:u w:val="single"/>
        </w:rPr>
        <w:t xml:space="preserve"> 1</w:t>
      </w:r>
      <w:r w:rsidR="00137E7B">
        <w:rPr>
          <w:rFonts w:ascii="文鼎中行書" w:eastAsia="文鼎中行書" w:cs="DFXingShu-Bd-HK-BF" w:hint="eastAsia"/>
          <w:kern w:val="0"/>
          <w:sz w:val="26"/>
          <w:szCs w:val="26"/>
          <w:u w:val="single"/>
        </w:rPr>
        <w:t>11</w:t>
      </w:r>
      <w:r w:rsidRPr="00F73C19">
        <w:rPr>
          <w:rFonts w:ascii="文鼎中行書" w:eastAsia="文鼎中行書" w:cs="DFXingShu-Bd-HK-BF" w:hint="eastAsia"/>
          <w:kern w:val="0"/>
          <w:sz w:val="26"/>
          <w:szCs w:val="26"/>
          <w:u w:val="single"/>
        </w:rPr>
        <w:t xml:space="preserve"> </w:t>
      </w:r>
      <w:r w:rsidRPr="00F73C19">
        <w:rPr>
          <w:rFonts w:ascii="文鼎中行書" w:eastAsia="文鼎中行書" w:hAnsi="標楷體" w:hint="eastAsia"/>
          <w:szCs w:val="24"/>
        </w:rPr>
        <w:t>年</w:t>
      </w:r>
      <w:r w:rsidRPr="00F73C19">
        <w:rPr>
          <w:rFonts w:ascii="文鼎中行書" w:eastAsia="文鼎中行書" w:cs="DFXingShu-Bd-HK-BF" w:hint="eastAsia"/>
          <w:kern w:val="0"/>
          <w:sz w:val="26"/>
          <w:szCs w:val="26"/>
          <w:u w:val="single"/>
        </w:rPr>
        <w:t xml:space="preserve"> </w:t>
      </w:r>
      <w:r w:rsidR="00137E7B">
        <w:rPr>
          <w:rFonts w:ascii="文鼎中行書" w:eastAsia="文鼎中行書" w:cs="DFXingShu-Bd-HK-BF" w:hint="eastAsia"/>
          <w:kern w:val="0"/>
          <w:sz w:val="26"/>
          <w:szCs w:val="26"/>
          <w:u w:val="single"/>
        </w:rPr>
        <w:t>8</w:t>
      </w:r>
      <w:r w:rsidRPr="00F73C19">
        <w:rPr>
          <w:rFonts w:ascii="文鼎中行書" w:eastAsia="文鼎中行書" w:cs="DFXingShu-Bd-HK-BF" w:hint="eastAsia"/>
          <w:kern w:val="0"/>
          <w:sz w:val="26"/>
          <w:szCs w:val="26"/>
          <w:u w:val="single"/>
        </w:rPr>
        <w:t xml:space="preserve"> </w:t>
      </w:r>
      <w:r w:rsidRPr="00F73C19">
        <w:rPr>
          <w:rFonts w:ascii="文鼎中行書" w:eastAsia="文鼎中行書" w:hAnsi="標楷體" w:hint="eastAsia"/>
          <w:szCs w:val="24"/>
        </w:rPr>
        <w:t>月</w:t>
      </w:r>
      <w:r w:rsidRPr="00F73C19">
        <w:rPr>
          <w:rFonts w:ascii="文鼎中行書" w:eastAsia="文鼎中行書" w:cs="DFXingShu-Bd-HK-BF" w:hint="eastAsia"/>
          <w:kern w:val="0"/>
          <w:sz w:val="26"/>
          <w:szCs w:val="26"/>
          <w:u w:val="single"/>
        </w:rPr>
        <w:t xml:space="preserve"> 1 </w:t>
      </w:r>
      <w:r w:rsidRPr="00F73C19">
        <w:rPr>
          <w:rFonts w:ascii="文鼎中行書" w:eastAsia="文鼎中行書" w:hAnsi="標楷體" w:hint="eastAsia"/>
          <w:szCs w:val="24"/>
        </w:rPr>
        <w:t>日</w:t>
      </w:r>
    </w:p>
    <w:p w:rsidR="00B42711" w:rsidRPr="00F73C19" w:rsidRDefault="00B42711" w:rsidP="00B42711">
      <w:pPr>
        <w:spacing w:line="240" w:lineRule="atLeast"/>
        <w:ind w:firstLineChars="150" w:firstLine="360"/>
        <w:rPr>
          <w:rFonts w:eastAsia="標楷體"/>
          <w:b/>
          <w:szCs w:val="24"/>
        </w:rPr>
      </w:pPr>
      <w:r w:rsidRPr="00F73C19">
        <w:rPr>
          <w:rFonts w:eastAsia="標楷體" w:hint="eastAsia"/>
          <w:b/>
          <w:szCs w:val="24"/>
        </w:rPr>
        <w:t>※</w:t>
      </w:r>
      <w:r w:rsidRPr="00F73C19">
        <w:rPr>
          <w:rFonts w:eastAsia="標楷體" w:hint="eastAsia"/>
          <w:b/>
          <w:szCs w:val="24"/>
        </w:rPr>
        <w:t xml:space="preserve"> </w:t>
      </w:r>
      <w:r w:rsidRPr="00F73C19">
        <w:rPr>
          <w:rFonts w:eastAsia="標楷體" w:hint="eastAsia"/>
          <w:b/>
          <w:szCs w:val="24"/>
        </w:rPr>
        <w:t>簽名及加蓋技師執業圖記：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4140"/>
      </w:tblGrid>
      <w:tr w:rsidR="00B42711" w:rsidRPr="00F73C19" w:rsidTr="00D45342">
        <w:trPr>
          <w:trHeight w:val="2030"/>
        </w:trPr>
        <w:tc>
          <w:tcPr>
            <w:tcW w:w="3960" w:type="dxa"/>
            <w:shd w:val="clear" w:color="auto" w:fill="auto"/>
          </w:tcPr>
          <w:p w:rsidR="00B42711" w:rsidRPr="00F73C19" w:rsidRDefault="00B42711" w:rsidP="00D45342">
            <w:pPr>
              <w:pStyle w:val="HTML"/>
              <w:spacing w:line="360" w:lineRule="exact"/>
              <w:rPr>
                <w:rFonts w:ascii="標楷體" w:eastAsia="標楷體" w:hAnsi="標楷體"/>
                <w:color w:val="auto"/>
                <w:sz w:val="26"/>
                <w:szCs w:val="26"/>
              </w:rPr>
            </w:pPr>
            <w:r w:rsidRPr="00F73C19">
              <w:rPr>
                <w:rFonts w:ascii="標楷體" w:eastAsia="標楷體" w:hAnsi="標楷體" w:hint="eastAsia"/>
                <w:color w:val="auto"/>
                <w:sz w:val="26"/>
                <w:szCs w:val="26"/>
              </w:rPr>
              <w:t>簽名：</w:t>
            </w:r>
          </w:p>
          <w:p w:rsidR="00B42711" w:rsidRPr="00F73C19" w:rsidRDefault="00B42711" w:rsidP="00D45342">
            <w:pPr>
              <w:pStyle w:val="HTML"/>
              <w:spacing w:line="360" w:lineRule="exact"/>
              <w:rPr>
                <w:rFonts w:ascii="標楷體" w:eastAsia="標楷體" w:hAnsi="標楷體"/>
                <w:color w:val="auto"/>
                <w:sz w:val="26"/>
                <w:szCs w:val="26"/>
              </w:rPr>
            </w:pPr>
            <w:r w:rsidRPr="00F73C19">
              <w:rPr>
                <w:rFonts w:ascii="標楷體" w:eastAsia="標楷體" w:hAnsi="標楷體" w:hint="eastAsia"/>
                <w:color w:val="auto"/>
                <w:sz w:val="26"/>
                <w:szCs w:val="26"/>
              </w:rPr>
              <w:t xml:space="preserve">   </w:t>
            </w:r>
          </w:p>
          <w:p w:rsidR="00B42711" w:rsidRPr="00F73C19" w:rsidRDefault="00B42711" w:rsidP="00856310">
            <w:pPr>
              <w:pStyle w:val="HTML"/>
              <w:spacing w:line="240" w:lineRule="atLeast"/>
              <w:rPr>
                <w:rFonts w:ascii="標楷體" w:eastAsia="標楷體" w:hAnsi="標楷體"/>
                <w:color w:val="auto"/>
                <w:sz w:val="26"/>
                <w:szCs w:val="26"/>
              </w:rPr>
            </w:pPr>
            <w:r w:rsidRPr="00F73C19">
              <w:rPr>
                <w:rFonts w:ascii="標楷體" w:eastAsia="標楷體" w:hAnsi="標楷體" w:hint="eastAsia"/>
                <w:color w:val="auto"/>
                <w:sz w:val="26"/>
                <w:szCs w:val="26"/>
              </w:rPr>
              <w:t xml:space="preserve">      </w:t>
            </w:r>
            <w:r w:rsidRPr="00F73C19">
              <w:rPr>
                <w:rFonts w:ascii="華康中圓體" w:eastAsia="華康中圓體" w:hAnsi="標楷體" w:hint="eastAsia"/>
                <w:color w:val="auto"/>
                <w:sz w:val="26"/>
                <w:szCs w:val="26"/>
              </w:rPr>
              <w:t xml:space="preserve">  </w:t>
            </w:r>
            <w:r w:rsidRPr="00F73C19">
              <w:rPr>
                <w:rFonts w:ascii="華康中圓體" w:eastAsia="華康中圓體" w:cs="DFXingShu-Bd-HK-BF" w:hint="eastAsia"/>
                <w:color w:val="auto"/>
                <w:sz w:val="48"/>
                <w:szCs w:val="48"/>
              </w:rPr>
              <w:t>李</w:t>
            </w:r>
            <w:r w:rsidR="00856310">
              <w:rPr>
                <w:rFonts w:ascii="華康中圓體" w:eastAsia="華康中圓體" w:cs="DFXingShu-Bd-HK-BF" w:hint="eastAsia"/>
                <w:color w:val="auto"/>
                <w:sz w:val="48"/>
                <w:szCs w:val="48"/>
              </w:rPr>
              <w:t>**</w:t>
            </w:r>
          </w:p>
        </w:tc>
        <w:tc>
          <w:tcPr>
            <w:tcW w:w="4140" w:type="dxa"/>
            <w:shd w:val="clear" w:color="auto" w:fill="auto"/>
          </w:tcPr>
          <w:p w:rsidR="00B42711" w:rsidRPr="00F73C19" w:rsidRDefault="00B42711" w:rsidP="00D45342">
            <w:pPr>
              <w:pStyle w:val="HTML"/>
              <w:spacing w:line="360" w:lineRule="exact"/>
              <w:rPr>
                <w:rFonts w:ascii="標楷體" w:eastAsia="標楷體" w:hAnsi="標楷體"/>
                <w:color w:val="auto"/>
                <w:sz w:val="26"/>
                <w:szCs w:val="26"/>
              </w:rPr>
            </w:pPr>
            <w:r w:rsidRPr="00F73C19">
              <w:rPr>
                <w:rFonts w:ascii="標楷體" w:eastAsia="標楷體" w:hAnsi="標楷體" w:hint="eastAsia"/>
                <w:color w:val="auto"/>
                <w:sz w:val="26"/>
                <w:szCs w:val="26"/>
              </w:rPr>
              <w:t>執業圖記：</w:t>
            </w:r>
          </w:p>
        </w:tc>
      </w:tr>
    </w:tbl>
    <w:p w:rsidR="00B42711" w:rsidRPr="00F73C19" w:rsidRDefault="00B42711" w:rsidP="00B42711">
      <w:pPr>
        <w:spacing w:line="480" w:lineRule="exact"/>
        <w:rPr>
          <w:rFonts w:eastAsia="標楷體" w:hAnsi="標楷體"/>
          <w:sz w:val="26"/>
          <w:szCs w:val="26"/>
        </w:rPr>
      </w:pPr>
      <w:r w:rsidRPr="00F73C19">
        <w:rPr>
          <w:rFonts w:eastAsia="標楷體" w:hAnsi="標楷體" w:hint="eastAsia"/>
          <w:sz w:val="26"/>
          <w:szCs w:val="26"/>
        </w:rPr>
        <w:t>二、其他</w:t>
      </w:r>
    </w:p>
    <w:p w:rsidR="00B42711" w:rsidRPr="00F73C19" w:rsidRDefault="00B42711" w:rsidP="00B42711">
      <w:pPr>
        <w:spacing w:line="240" w:lineRule="atLeast"/>
        <w:ind w:firstLineChars="150" w:firstLine="360"/>
        <w:rPr>
          <w:rFonts w:eastAsia="標楷體"/>
          <w:b/>
          <w:szCs w:val="24"/>
        </w:rPr>
      </w:pPr>
      <w:r w:rsidRPr="00F73C19">
        <w:rPr>
          <w:rFonts w:eastAsia="標楷體" w:hint="eastAsia"/>
          <w:b/>
          <w:szCs w:val="24"/>
        </w:rPr>
        <w:t>1.</w:t>
      </w:r>
      <w:r w:rsidRPr="00F73C19">
        <w:rPr>
          <w:rFonts w:eastAsia="標楷體" w:hint="eastAsia"/>
          <w:b/>
          <w:szCs w:val="24"/>
        </w:rPr>
        <w:t>簽證技師資料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8280"/>
      </w:tblGrid>
      <w:tr w:rsidR="00B42711" w:rsidRPr="00F73C19" w:rsidTr="00D45342">
        <w:trPr>
          <w:trHeight w:val="1970"/>
        </w:trPr>
        <w:tc>
          <w:tcPr>
            <w:tcW w:w="8280" w:type="dxa"/>
            <w:shd w:val="clear" w:color="auto" w:fill="auto"/>
          </w:tcPr>
          <w:p w:rsidR="00B42711" w:rsidRPr="00F73C19" w:rsidRDefault="00B42711" w:rsidP="00D45342">
            <w:pPr>
              <w:textAlignment w:val="auto"/>
              <w:rPr>
                <w:rFonts w:ascii="標楷體" w:eastAsia="標楷體" w:hAnsi="標楷體"/>
                <w:szCs w:val="24"/>
              </w:rPr>
            </w:pPr>
            <w:r w:rsidRPr="00F73C19">
              <w:rPr>
                <w:rFonts w:ascii="標楷體" w:eastAsia="標楷體" w:hAnsi="標楷體" w:hint="eastAsia"/>
                <w:szCs w:val="24"/>
              </w:rPr>
              <w:t>姓名：</w:t>
            </w:r>
            <w:r w:rsidRPr="00F73C19">
              <w:rPr>
                <w:rFonts w:ascii="標楷體" w:eastAsia="標楷體" w:hAnsi="標楷體" w:hint="eastAsia"/>
                <w:szCs w:val="24"/>
                <w:u w:val="single"/>
              </w:rPr>
              <w:t xml:space="preserve">　 </w:t>
            </w:r>
            <w:r w:rsidRPr="00F73C19">
              <w:rPr>
                <w:rFonts w:ascii="華康中圓體" w:eastAsia="華康中圓體" w:hAnsi="標楷體" w:hint="eastAsia"/>
                <w:szCs w:val="24"/>
                <w:u w:val="single"/>
              </w:rPr>
              <w:t xml:space="preserve"> </w:t>
            </w:r>
            <w:r w:rsidRPr="00F73C19">
              <w:rPr>
                <w:rFonts w:ascii="華康中圓體" w:eastAsia="華康中圓體" w:cs="DFXingShu-Bd-HK-BF" w:hint="eastAsia"/>
                <w:kern w:val="0"/>
                <w:sz w:val="26"/>
                <w:szCs w:val="26"/>
                <w:u w:val="single"/>
              </w:rPr>
              <w:t>李</w:t>
            </w:r>
            <w:r w:rsidR="00137E7B">
              <w:rPr>
                <w:rFonts w:ascii="華康中圓體" w:eastAsia="華康中圓體" w:cs="DFXingShu-Bd-HK-BF" w:hint="eastAsia"/>
                <w:kern w:val="0"/>
                <w:sz w:val="26"/>
                <w:szCs w:val="26"/>
                <w:u w:val="single"/>
              </w:rPr>
              <w:t>**</w:t>
            </w:r>
            <w:r w:rsidRPr="00F73C19">
              <w:rPr>
                <w:rFonts w:ascii="華康中圓體" w:eastAsia="華康中圓體" w:hAnsi="標楷體" w:hint="eastAsia"/>
                <w:szCs w:val="24"/>
                <w:u w:val="single"/>
              </w:rPr>
              <w:t xml:space="preserve">　 </w:t>
            </w:r>
            <w:r w:rsidRPr="00F73C19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F73C19">
              <w:rPr>
                <w:rFonts w:ascii="標楷體" w:eastAsia="標楷體" w:hAnsi="標楷體" w:hint="eastAsia"/>
                <w:szCs w:val="24"/>
              </w:rPr>
              <w:t xml:space="preserve"> ； 技師執業執照證號：</w:t>
            </w:r>
            <w:proofErr w:type="gramStart"/>
            <w:r w:rsidRPr="00F73C19">
              <w:rPr>
                <w:rFonts w:ascii="標楷體" w:eastAsia="標楷體" w:hAnsi="標楷體" w:hint="eastAsia"/>
                <w:szCs w:val="24"/>
                <w:u w:val="single"/>
              </w:rPr>
              <w:t>技執字</w:t>
            </w:r>
            <w:proofErr w:type="gramEnd"/>
            <w:r w:rsidRPr="00F73C19">
              <w:rPr>
                <w:rFonts w:ascii="標楷體" w:eastAsia="標楷體" w:hAnsi="標楷體" w:hint="eastAsia"/>
                <w:szCs w:val="24"/>
                <w:u w:val="single"/>
              </w:rPr>
              <w:t xml:space="preserve">第  </w:t>
            </w:r>
            <w:r w:rsidRPr="00F73C19">
              <w:rPr>
                <w:rFonts w:ascii="華康中圓體" w:eastAsia="華康中圓體" w:hAnsi="標楷體" w:hint="eastAsia"/>
                <w:szCs w:val="24"/>
                <w:u w:val="single"/>
              </w:rPr>
              <w:t>00</w:t>
            </w:r>
            <w:r w:rsidR="00137E7B">
              <w:rPr>
                <w:rFonts w:ascii="華康中圓體" w:eastAsia="華康中圓體" w:hAnsi="標楷體" w:hint="eastAsia"/>
                <w:szCs w:val="24"/>
                <w:u w:val="single"/>
              </w:rPr>
              <w:t>****</w:t>
            </w:r>
            <w:r w:rsidRPr="00F73C19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F73C19">
              <w:rPr>
                <w:rFonts w:ascii="標楷體" w:eastAsia="標楷體" w:hAnsi="標楷體" w:hint="eastAsia"/>
                <w:szCs w:val="24"/>
              </w:rPr>
              <w:t xml:space="preserve">號 </w:t>
            </w:r>
          </w:p>
          <w:p w:rsidR="00B42711" w:rsidRPr="00F73C19" w:rsidRDefault="00B42711" w:rsidP="00D45342">
            <w:pPr>
              <w:textAlignment w:val="auto"/>
              <w:rPr>
                <w:rFonts w:ascii="標楷體" w:eastAsia="標楷體" w:hAnsi="標楷體"/>
                <w:szCs w:val="24"/>
              </w:rPr>
            </w:pPr>
            <w:r w:rsidRPr="00F73C19">
              <w:rPr>
                <w:rFonts w:ascii="標楷體" w:eastAsia="標楷體" w:hAnsi="標楷體" w:hint="eastAsia"/>
                <w:szCs w:val="24"/>
              </w:rPr>
              <w:t>所屬公會：</w:t>
            </w:r>
            <w:r w:rsidRPr="00F73C19">
              <w:rPr>
                <w:rFonts w:ascii="標楷體" w:eastAsia="標楷體" w:hAnsi="標楷體"/>
                <w:szCs w:val="24"/>
                <w:u w:val="single"/>
              </w:rPr>
              <w:t xml:space="preserve"> </w:t>
            </w:r>
            <w:r w:rsidRPr="00F73C19">
              <w:rPr>
                <w:rFonts w:ascii="華康中圓體" w:eastAsia="華康中圓體" w:cs="DFXingShu-Bd-HK-BF" w:hint="eastAsia"/>
                <w:kern w:val="0"/>
                <w:sz w:val="26"/>
                <w:szCs w:val="26"/>
                <w:u w:val="single"/>
              </w:rPr>
              <w:t>台灣省環境工程技師公會</w:t>
            </w:r>
            <w:r w:rsidRPr="00F73C19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F73C19">
              <w:rPr>
                <w:rFonts w:ascii="標楷體" w:eastAsia="標楷體" w:hAnsi="標楷體" w:hint="eastAsia"/>
                <w:szCs w:val="24"/>
              </w:rPr>
              <w:t>；公會</w:t>
            </w:r>
            <w:proofErr w:type="gramStart"/>
            <w:r w:rsidRPr="00F73C19">
              <w:rPr>
                <w:rFonts w:ascii="標楷體" w:eastAsia="標楷體" w:hAnsi="標楷體" w:hint="eastAsia"/>
                <w:szCs w:val="24"/>
              </w:rPr>
              <w:t>會</w:t>
            </w:r>
            <w:proofErr w:type="gramEnd"/>
            <w:r w:rsidRPr="00F73C19">
              <w:rPr>
                <w:rFonts w:ascii="標楷體" w:eastAsia="標楷體" w:hAnsi="標楷體" w:hint="eastAsia"/>
                <w:szCs w:val="24"/>
              </w:rPr>
              <w:t>籍編號：</w:t>
            </w:r>
            <w:r w:rsidRPr="00F73C19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F73C19">
              <w:rPr>
                <w:rFonts w:ascii="華康中圓體" w:eastAsia="華康中圓體" w:hAnsi="標楷體" w:hint="eastAsia"/>
                <w:szCs w:val="24"/>
                <w:u w:val="single"/>
              </w:rPr>
              <w:t>00</w:t>
            </w:r>
            <w:r w:rsidR="00137E7B">
              <w:rPr>
                <w:rFonts w:ascii="華康中圓體" w:eastAsia="華康中圓體" w:hAnsi="標楷體" w:hint="eastAsia"/>
                <w:szCs w:val="24"/>
                <w:u w:val="single"/>
              </w:rPr>
              <w:t>**</w:t>
            </w:r>
            <w:r w:rsidRPr="00F73C19">
              <w:rPr>
                <w:rFonts w:ascii="標楷體" w:eastAsia="標楷體" w:hAnsi="標楷體" w:hint="eastAsia"/>
                <w:szCs w:val="24"/>
                <w:u w:val="single"/>
              </w:rPr>
              <w:t xml:space="preserve">   </w:t>
            </w:r>
          </w:p>
          <w:p w:rsidR="00B42711" w:rsidRPr="00F73C19" w:rsidRDefault="00B42711" w:rsidP="00D45342">
            <w:pPr>
              <w:textAlignment w:val="auto"/>
              <w:rPr>
                <w:rFonts w:ascii="標楷體" w:eastAsia="標楷體" w:hAnsi="標楷體"/>
                <w:szCs w:val="24"/>
              </w:rPr>
            </w:pPr>
            <w:r w:rsidRPr="00F73C19">
              <w:rPr>
                <w:rFonts w:ascii="標楷體" w:eastAsia="標楷體" w:hAnsi="標楷體" w:hint="eastAsia"/>
                <w:szCs w:val="24"/>
              </w:rPr>
              <w:t>執業機構名稱：</w:t>
            </w:r>
            <w:r w:rsidRPr="00F73C19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F73C19">
              <w:rPr>
                <w:rFonts w:ascii="華康中圓體" w:eastAsia="華康中圓體" w:cs="DFXingShu-Bd-HK-BF" w:hint="eastAsia"/>
                <w:kern w:val="0"/>
                <w:sz w:val="26"/>
                <w:szCs w:val="26"/>
                <w:u w:val="single"/>
              </w:rPr>
              <w:t>李</w:t>
            </w:r>
            <w:r w:rsidR="00137E7B">
              <w:rPr>
                <w:rFonts w:ascii="華康中圓體" w:eastAsia="華康中圓體" w:cs="DFXingShu-Bd-HK-BF" w:hint="eastAsia"/>
                <w:kern w:val="0"/>
                <w:sz w:val="26"/>
                <w:szCs w:val="26"/>
                <w:u w:val="single"/>
              </w:rPr>
              <w:t>**</w:t>
            </w:r>
            <w:r w:rsidRPr="00F73C19">
              <w:rPr>
                <w:rFonts w:ascii="華康中圓體" w:eastAsia="華康中圓體" w:cs="DFXingShu-Bd-HK-BF" w:hint="eastAsia"/>
                <w:kern w:val="0"/>
                <w:sz w:val="26"/>
                <w:szCs w:val="26"/>
                <w:u w:val="single"/>
              </w:rPr>
              <w:t>環境工程技師事務所</w:t>
            </w:r>
            <w:r w:rsidRPr="00F73C19">
              <w:rPr>
                <w:rFonts w:ascii="華康中圓體" w:eastAsia="華康中圓體" w:hAnsi="標楷體" w:hint="eastAsia"/>
                <w:szCs w:val="24"/>
                <w:u w:val="single"/>
              </w:rPr>
              <w:t xml:space="preserve">    </w:t>
            </w:r>
            <w:r w:rsidRPr="00F73C19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</w:t>
            </w:r>
          </w:p>
          <w:p w:rsidR="00B42711" w:rsidRPr="00F73C19" w:rsidRDefault="00B42711" w:rsidP="00D45342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F73C19">
              <w:rPr>
                <w:rFonts w:ascii="標楷體" w:eastAsia="標楷體" w:hAnsi="標楷體" w:hint="eastAsia"/>
                <w:szCs w:val="24"/>
              </w:rPr>
              <w:t>通訊地址：</w:t>
            </w:r>
            <w:r w:rsidRPr="00F73C19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proofErr w:type="gramStart"/>
            <w:r w:rsidRPr="00F73C19">
              <w:rPr>
                <w:rFonts w:ascii="華康中圓體" w:eastAsia="華康中圓體" w:cs="DFXingShu-Bd-HK-BF" w:hint="eastAsia"/>
                <w:kern w:val="0"/>
                <w:sz w:val="26"/>
                <w:szCs w:val="26"/>
                <w:u w:val="single"/>
              </w:rPr>
              <w:t>臺</w:t>
            </w:r>
            <w:proofErr w:type="gramEnd"/>
            <w:r w:rsidRPr="00F73C19">
              <w:rPr>
                <w:rFonts w:ascii="華康中圓體" w:eastAsia="華康中圓體" w:cs="DFXingShu-Bd-HK-BF" w:hint="eastAsia"/>
                <w:kern w:val="0"/>
                <w:sz w:val="26"/>
                <w:szCs w:val="26"/>
                <w:u w:val="single"/>
              </w:rPr>
              <w:t>中市台灣大道一段</w:t>
            </w:r>
            <w:r w:rsidR="00137E7B">
              <w:rPr>
                <w:rFonts w:ascii="華康中圓體" w:eastAsia="華康中圓體" w:cs="DFXingShu-Bd-HK-BF" w:hint="eastAsia"/>
                <w:kern w:val="0"/>
                <w:sz w:val="26"/>
                <w:szCs w:val="26"/>
                <w:u w:val="single"/>
              </w:rPr>
              <w:t>**</w:t>
            </w:r>
            <w:r w:rsidRPr="00F73C19">
              <w:rPr>
                <w:rFonts w:ascii="華康中圓體" w:eastAsia="華康中圓體" w:cs="DFXingShu-Bd-HK-BF" w:hint="eastAsia"/>
                <w:kern w:val="0"/>
                <w:sz w:val="26"/>
                <w:szCs w:val="26"/>
                <w:u w:val="single"/>
              </w:rPr>
              <w:t>號</w:t>
            </w:r>
            <w:r w:rsidRPr="00F73C19">
              <w:rPr>
                <w:rFonts w:ascii="華康中圓體" w:eastAsia="華康中圓體" w:hAnsi="標楷體" w:hint="eastAsia"/>
                <w:szCs w:val="24"/>
                <w:u w:val="single"/>
              </w:rPr>
              <w:t xml:space="preserve"> </w:t>
            </w:r>
            <w:r w:rsidRPr="00F73C19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</w:t>
            </w:r>
          </w:p>
          <w:p w:rsidR="00B42711" w:rsidRPr="00F73C19" w:rsidRDefault="00B42711" w:rsidP="00D45342">
            <w:pPr>
              <w:spacing w:line="360" w:lineRule="exact"/>
              <w:rPr>
                <w:rFonts w:ascii="標楷體" w:eastAsia="標楷體" w:hAnsi="標楷體"/>
                <w:szCs w:val="24"/>
                <w:u w:val="single"/>
              </w:rPr>
            </w:pPr>
            <w:r w:rsidRPr="00F73C19">
              <w:rPr>
                <w:rFonts w:ascii="標楷體" w:eastAsia="標楷體" w:hAnsi="標楷體" w:hint="eastAsia"/>
                <w:szCs w:val="24"/>
              </w:rPr>
              <w:t>聯絡電話：</w:t>
            </w:r>
            <w:r w:rsidRPr="00F73C19">
              <w:rPr>
                <w:rFonts w:ascii="華康中圓體" w:eastAsia="華康中圓體" w:hAnsi="標楷體" w:hint="eastAsia"/>
                <w:szCs w:val="24"/>
                <w:u w:val="single"/>
              </w:rPr>
              <w:t xml:space="preserve">　</w:t>
            </w:r>
            <w:r w:rsidRPr="00F73C19">
              <w:rPr>
                <w:rFonts w:ascii="華康中圓體" w:eastAsia="華康中圓體" w:cs="DFXingShu-Bd-HK-BF" w:hint="eastAsia"/>
                <w:kern w:val="0"/>
                <w:sz w:val="26"/>
                <w:szCs w:val="26"/>
                <w:u w:val="single"/>
              </w:rPr>
              <w:t>04-29111111</w:t>
            </w:r>
            <w:r w:rsidRPr="00F73C19">
              <w:rPr>
                <w:rFonts w:ascii="華康中圓體" w:eastAsia="華康中圓體" w:hAnsi="標楷體" w:hint="eastAsia"/>
                <w:szCs w:val="24"/>
                <w:u w:val="single"/>
              </w:rPr>
              <w:t xml:space="preserve">     </w:t>
            </w:r>
            <w:r w:rsidRPr="00F73C19">
              <w:rPr>
                <w:rFonts w:ascii="華康中圓體" w:eastAsia="華康中圓體" w:hAnsi="標楷體" w:hint="eastAsia"/>
                <w:szCs w:val="24"/>
              </w:rPr>
              <w:t xml:space="preserve"> ；傳真：</w:t>
            </w:r>
            <w:r w:rsidRPr="00F73C19">
              <w:rPr>
                <w:rFonts w:ascii="華康中圓體" w:eastAsia="華康中圓體" w:hAnsi="標楷體" w:hint="eastAsia"/>
                <w:szCs w:val="24"/>
                <w:u w:val="single"/>
              </w:rPr>
              <w:t xml:space="preserve">  </w:t>
            </w:r>
            <w:r w:rsidRPr="00F73C19">
              <w:rPr>
                <w:rFonts w:ascii="華康中圓體" w:eastAsia="華康中圓體" w:cs="DFXingShu-Bd-HK-BF" w:hint="eastAsia"/>
                <w:kern w:val="0"/>
                <w:sz w:val="26"/>
                <w:szCs w:val="26"/>
                <w:u w:val="single"/>
              </w:rPr>
              <w:t>04-29112222</w:t>
            </w:r>
            <w:r w:rsidRPr="00F73C19">
              <w:rPr>
                <w:rFonts w:ascii="華康中圓體" w:eastAsia="華康中圓體" w:hAnsi="標楷體" w:hint="eastAsia"/>
                <w:szCs w:val="24"/>
                <w:u w:val="single"/>
              </w:rPr>
              <w:t xml:space="preserve"> </w:t>
            </w:r>
            <w:r w:rsidRPr="00F73C19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</w:t>
            </w:r>
          </w:p>
        </w:tc>
      </w:tr>
    </w:tbl>
    <w:p w:rsidR="00B42711" w:rsidRPr="00F73C19" w:rsidRDefault="00B42711" w:rsidP="00B42711">
      <w:pPr>
        <w:spacing w:line="120" w:lineRule="atLeast"/>
        <w:ind w:leftChars="300" w:left="1258" w:rightChars="360" w:right="864" w:hangingChars="207" w:hanging="538"/>
        <w:rPr>
          <w:rFonts w:ascii="標楷體" w:eastAsia="標楷體" w:hAnsi="標楷體" w:cs="細明體"/>
          <w:kern w:val="0"/>
          <w:sz w:val="26"/>
          <w:szCs w:val="26"/>
        </w:rPr>
      </w:pPr>
      <w:proofErr w:type="gramStart"/>
      <w:r w:rsidRPr="00F73C19">
        <w:rPr>
          <w:rFonts w:ascii="標楷體" w:eastAsia="標楷體" w:hAnsi="標楷體" w:cs="細明體" w:hint="eastAsia"/>
          <w:kern w:val="0"/>
          <w:sz w:val="26"/>
          <w:szCs w:val="26"/>
        </w:rPr>
        <w:t>註</w:t>
      </w:r>
      <w:proofErr w:type="gramEnd"/>
      <w:r w:rsidRPr="00F73C19">
        <w:rPr>
          <w:rFonts w:ascii="標楷體" w:eastAsia="標楷體" w:hAnsi="標楷體" w:cs="細明體" w:hint="eastAsia"/>
          <w:kern w:val="0"/>
          <w:sz w:val="26"/>
          <w:szCs w:val="26"/>
        </w:rPr>
        <w:t>：依「環境工程技師簽證規則」第</w:t>
      </w:r>
      <w:r w:rsidRPr="00F73C19">
        <w:rPr>
          <w:rFonts w:eastAsia="標楷體"/>
          <w:kern w:val="0"/>
          <w:sz w:val="26"/>
          <w:szCs w:val="26"/>
        </w:rPr>
        <w:t>21</w:t>
      </w:r>
      <w:r w:rsidRPr="00F73C19">
        <w:rPr>
          <w:rFonts w:eastAsia="標楷體" w:hAnsi="標楷體"/>
          <w:kern w:val="0"/>
          <w:sz w:val="26"/>
          <w:szCs w:val="26"/>
        </w:rPr>
        <w:t>條</w:t>
      </w:r>
      <w:r w:rsidRPr="00F73C19">
        <w:rPr>
          <w:rFonts w:ascii="標楷體" w:eastAsia="標楷體" w:hAnsi="標楷體" w:cs="細明體" w:hint="eastAsia"/>
          <w:kern w:val="0"/>
          <w:sz w:val="26"/>
          <w:szCs w:val="26"/>
        </w:rPr>
        <w:t>辦理簽證者，請於簽證報告書註明技師科別、技師證書編號及檢附在職證明書。</w:t>
      </w:r>
    </w:p>
    <w:p w:rsidR="00B42711" w:rsidRPr="00F73C19" w:rsidRDefault="00B42711" w:rsidP="00B42711">
      <w:pPr>
        <w:spacing w:line="120" w:lineRule="atLeast"/>
        <w:ind w:leftChars="100" w:left="240" w:rightChars="-222" w:right="-533" w:firstLineChars="50" w:firstLine="120"/>
        <w:rPr>
          <w:rFonts w:ascii="標楷體" w:eastAsia="標楷體" w:hAnsi="標楷體"/>
          <w:szCs w:val="24"/>
        </w:rPr>
      </w:pPr>
      <w:r w:rsidRPr="00F73C19">
        <w:rPr>
          <w:rFonts w:eastAsia="標楷體" w:hint="eastAsia"/>
          <w:b/>
          <w:szCs w:val="24"/>
        </w:rPr>
        <w:t>2.</w:t>
      </w:r>
      <w:r w:rsidRPr="00F73C19">
        <w:rPr>
          <w:rFonts w:ascii="標楷體" w:eastAsia="標楷體" w:hAnsi="標楷體" w:hint="eastAsia"/>
          <w:b/>
          <w:szCs w:val="24"/>
        </w:rPr>
        <w:t>簽證紀錄</w:t>
      </w:r>
      <w:r w:rsidRPr="00F73C19">
        <w:rPr>
          <w:rFonts w:eastAsia="標楷體" w:hint="eastAsia"/>
          <w:b/>
          <w:szCs w:val="24"/>
        </w:rPr>
        <w:t>上網申報期限</w:t>
      </w:r>
      <w:r w:rsidRPr="00F73C19">
        <w:rPr>
          <w:rFonts w:eastAsia="標楷體" w:hint="eastAsia"/>
          <w:szCs w:val="24"/>
        </w:rPr>
        <w:t>：</w:t>
      </w:r>
      <w:r w:rsidRPr="00F73C19">
        <w:rPr>
          <w:rFonts w:ascii="文鼎中行書" w:eastAsia="文鼎中行書" w:cs="DFXingShu-Bd-HK-BF" w:hint="eastAsia"/>
          <w:kern w:val="0"/>
          <w:sz w:val="26"/>
          <w:szCs w:val="26"/>
          <w:u w:val="single"/>
        </w:rPr>
        <w:t>1</w:t>
      </w:r>
      <w:r w:rsidR="00137E7B">
        <w:rPr>
          <w:rFonts w:ascii="文鼎中行書" w:eastAsia="文鼎中行書" w:cs="DFXingShu-Bd-HK-BF" w:hint="eastAsia"/>
          <w:kern w:val="0"/>
          <w:sz w:val="26"/>
          <w:szCs w:val="26"/>
          <w:u w:val="single"/>
        </w:rPr>
        <w:t>11</w:t>
      </w:r>
      <w:r w:rsidRPr="00F73C19">
        <w:rPr>
          <w:rFonts w:ascii="文鼎中行書" w:eastAsia="文鼎中行書" w:cs="DFXingShu-Bd-HK-BF" w:hint="eastAsia"/>
          <w:kern w:val="0"/>
          <w:sz w:val="26"/>
          <w:szCs w:val="26"/>
          <w:u w:val="single"/>
        </w:rPr>
        <w:t xml:space="preserve"> </w:t>
      </w:r>
      <w:r w:rsidRPr="00F73C19">
        <w:rPr>
          <w:rFonts w:ascii="文鼎中行書" w:eastAsia="文鼎中行書" w:hAnsi="標楷體" w:hint="eastAsia"/>
          <w:szCs w:val="24"/>
        </w:rPr>
        <w:t>年</w:t>
      </w:r>
      <w:r w:rsidRPr="00F73C19">
        <w:rPr>
          <w:rFonts w:ascii="文鼎中行書" w:eastAsia="文鼎中行書" w:cs="DFXingShu-Bd-HK-BF" w:hint="eastAsia"/>
          <w:kern w:val="0"/>
          <w:sz w:val="26"/>
          <w:szCs w:val="26"/>
          <w:u w:val="single"/>
        </w:rPr>
        <w:t xml:space="preserve"> </w:t>
      </w:r>
      <w:r w:rsidR="00137E7B">
        <w:rPr>
          <w:rFonts w:ascii="文鼎中行書" w:eastAsia="文鼎中行書" w:cs="DFXingShu-Bd-HK-BF" w:hint="eastAsia"/>
          <w:kern w:val="0"/>
          <w:sz w:val="26"/>
          <w:szCs w:val="26"/>
          <w:u w:val="single"/>
        </w:rPr>
        <w:t>8</w:t>
      </w:r>
      <w:r w:rsidRPr="00F73C19">
        <w:rPr>
          <w:rFonts w:ascii="文鼎中行書" w:eastAsia="文鼎中行書" w:cs="DFXingShu-Bd-HK-BF" w:hint="eastAsia"/>
          <w:kern w:val="0"/>
          <w:sz w:val="26"/>
          <w:szCs w:val="26"/>
          <w:u w:val="single"/>
        </w:rPr>
        <w:t xml:space="preserve"> </w:t>
      </w:r>
      <w:r w:rsidRPr="00F73C19">
        <w:rPr>
          <w:rFonts w:ascii="文鼎中行書" w:eastAsia="文鼎中行書" w:hAnsi="標楷體" w:hint="eastAsia"/>
          <w:szCs w:val="24"/>
        </w:rPr>
        <w:t>月</w:t>
      </w:r>
      <w:r w:rsidRPr="00F73C19">
        <w:rPr>
          <w:rFonts w:ascii="文鼎中行書" w:eastAsia="文鼎中行書" w:cs="DFXingShu-Bd-HK-BF" w:hint="eastAsia"/>
          <w:kern w:val="0"/>
          <w:sz w:val="26"/>
          <w:szCs w:val="26"/>
          <w:u w:val="single"/>
        </w:rPr>
        <w:t xml:space="preserve"> </w:t>
      </w:r>
      <w:r w:rsidR="00137E7B">
        <w:rPr>
          <w:rFonts w:ascii="文鼎中行書" w:eastAsia="文鼎中行書" w:cs="DFXingShu-Bd-HK-BF" w:hint="eastAsia"/>
          <w:kern w:val="0"/>
          <w:sz w:val="26"/>
          <w:szCs w:val="26"/>
          <w:u w:val="single"/>
        </w:rPr>
        <w:t>16</w:t>
      </w:r>
      <w:r w:rsidRPr="00F73C19">
        <w:rPr>
          <w:rFonts w:ascii="文鼎中行書" w:eastAsia="文鼎中行書" w:cs="DFXingShu-Bd-HK-BF" w:hint="eastAsia"/>
          <w:kern w:val="0"/>
          <w:sz w:val="26"/>
          <w:szCs w:val="26"/>
          <w:u w:val="single"/>
        </w:rPr>
        <w:t xml:space="preserve"> </w:t>
      </w:r>
      <w:r w:rsidRPr="00F73C19">
        <w:rPr>
          <w:rFonts w:ascii="標楷體" w:eastAsia="標楷體" w:hAnsi="標楷體" w:hint="eastAsia"/>
          <w:szCs w:val="24"/>
        </w:rPr>
        <w:t>日</w:t>
      </w:r>
    </w:p>
    <w:p w:rsidR="00B42711" w:rsidRPr="00F73C19" w:rsidRDefault="00B42711" w:rsidP="00B42711">
      <w:pPr>
        <w:spacing w:beforeLines="50" w:before="180" w:line="240" w:lineRule="atLeast"/>
        <w:ind w:firstLineChars="150" w:firstLine="360"/>
        <w:rPr>
          <w:rFonts w:eastAsia="標楷體"/>
          <w:b/>
          <w:szCs w:val="24"/>
        </w:rPr>
      </w:pPr>
      <w:r w:rsidRPr="00F73C19">
        <w:rPr>
          <w:rFonts w:eastAsia="標楷體" w:hint="eastAsia"/>
          <w:b/>
          <w:szCs w:val="24"/>
        </w:rPr>
        <w:t>3.</w:t>
      </w:r>
      <w:r w:rsidRPr="00F73C19">
        <w:rPr>
          <w:rFonts w:eastAsia="標楷體" w:hint="eastAsia"/>
          <w:b/>
          <w:szCs w:val="24"/>
        </w:rPr>
        <w:t>簽證技師執業資格審查：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8280"/>
      </w:tblGrid>
      <w:tr w:rsidR="00B42711" w:rsidRPr="00F73C19" w:rsidTr="00D45342">
        <w:trPr>
          <w:trHeight w:val="3470"/>
        </w:trPr>
        <w:tc>
          <w:tcPr>
            <w:tcW w:w="8280" w:type="dxa"/>
            <w:shd w:val="clear" w:color="auto" w:fill="auto"/>
          </w:tcPr>
          <w:p w:rsidR="00B42711" w:rsidRPr="00F73C19" w:rsidRDefault="00B42711" w:rsidP="00D45342">
            <w:pPr>
              <w:pStyle w:val="HTML"/>
              <w:spacing w:line="360" w:lineRule="exact"/>
              <w:rPr>
                <w:rFonts w:ascii="標楷體" w:eastAsia="標楷體" w:hAnsi="標楷體"/>
                <w:color w:val="auto"/>
                <w:sz w:val="26"/>
                <w:szCs w:val="26"/>
              </w:rPr>
            </w:pPr>
            <w:r w:rsidRPr="00F73C19">
              <w:rPr>
                <w:rFonts w:ascii="標楷體" w:eastAsia="標楷體" w:hAnsi="標楷體" w:hint="eastAsia"/>
                <w:color w:val="auto"/>
                <w:sz w:val="26"/>
                <w:szCs w:val="26"/>
              </w:rPr>
              <w:t xml:space="preserve">               </w:t>
            </w:r>
          </w:p>
          <w:p w:rsidR="00B42711" w:rsidRPr="00F73C19" w:rsidRDefault="00B42711" w:rsidP="00D45342">
            <w:pPr>
              <w:pStyle w:val="HTML"/>
              <w:spacing w:line="360" w:lineRule="exact"/>
              <w:rPr>
                <w:rFonts w:ascii="標楷體" w:eastAsia="標楷體" w:hAnsi="標楷體"/>
                <w:color w:val="auto"/>
                <w:sz w:val="26"/>
                <w:szCs w:val="26"/>
              </w:rPr>
            </w:pPr>
          </w:p>
          <w:p w:rsidR="00B42711" w:rsidRPr="00F73C19" w:rsidRDefault="00B42711" w:rsidP="00D45342">
            <w:pPr>
              <w:pStyle w:val="HTML"/>
              <w:spacing w:line="360" w:lineRule="exact"/>
              <w:jc w:val="center"/>
              <w:rPr>
                <w:rFonts w:ascii="標楷體" w:eastAsia="標楷體" w:hAnsi="標楷體"/>
                <w:color w:val="auto"/>
                <w:sz w:val="26"/>
                <w:szCs w:val="26"/>
              </w:rPr>
            </w:pPr>
            <w:r w:rsidRPr="00F73C19">
              <w:rPr>
                <w:rFonts w:ascii="標楷體" w:eastAsia="標楷體" w:hAnsi="標楷體" w:hint="eastAsia"/>
                <w:color w:val="auto"/>
                <w:sz w:val="26"/>
                <w:szCs w:val="26"/>
              </w:rPr>
              <w:t>(公會</w:t>
            </w:r>
            <w:proofErr w:type="gramStart"/>
            <w:r w:rsidRPr="00F73C19">
              <w:rPr>
                <w:rFonts w:ascii="標楷體" w:eastAsia="標楷體" w:hAnsi="標楷體" w:hint="eastAsia"/>
                <w:color w:val="auto"/>
                <w:sz w:val="26"/>
                <w:szCs w:val="26"/>
              </w:rPr>
              <w:t>核章處</w:t>
            </w:r>
            <w:proofErr w:type="gramEnd"/>
            <w:r w:rsidRPr="00F73C19">
              <w:rPr>
                <w:rFonts w:ascii="標楷體" w:eastAsia="標楷體" w:hAnsi="標楷體" w:hint="eastAsia"/>
                <w:color w:val="auto"/>
                <w:sz w:val="26"/>
                <w:szCs w:val="26"/>
              </w:rPr>
              <w:t>)</w:t>
            </w:r>
          </w:p>
          <w:p w:rsidR="00B42711" w:rsidRPr="00F73C19" w:rsidRDefault="00B42711" w:rsidP="00D45342">
            <w:pPr>
              <w:pStyle w:val="HTML"/>
              <w:spacing w:line="360" w:lineRule="exact"/>
              <w:rPr>
                <w:rFonts w:ascii="標楷體" w:eastAsia="標楷體" w:hAnsi="標楷體"/>
                <w:color w:val="auto"/>
                <w:sz w:val="26"/>
                <w:szCs w:val="26"/>
              </w:rPr>
            </w:pPr>
          </w:p>
          <w:p w:rsidR="00B42711" w:rsidRPr="00F73C19" w:rsidRDefault="00B42711" w:rsidP="00D45342">
            <w:pPr>
              <w:pStyle w:val="HTML"/>
              <w:spacing w:line="360" w:lineRule="exact"/>
              <w:rPr>
                <w:rFonts w:ascii="標楷體" w:eastAsia="標楷體" w:hAnsi="標楷體"/>
                <w:color w:val="auto"/>
                <w:sz w:val="26"/>
                <w:szCs w:val="26"/>
              </w:rPr>
            </w:pPr>
          </w:p>
          <w:p w:rsidR="00B42711" w:rsidRPr="00F73C19" w:rsidRDefault="00B42711" w:rsidP="00D45342">
            <w:pPr>
              <w:pStyle w:val="HTML"/>
              <w:spacing w:line="360" w:lineRule="exact"/>
              <w:rPr>
                <w:rFonts w:ascii="標楷體" w:eastAsia="標楷體" w:hAnsi="標楷體"/>
                <w:color w:val="auto"/>
                <w:sz w:val="26"/>
                <w:szCs w:val="26"/>
                <w:u w:val="single"/>
              </w:rPr>
            </w:pPr>
            <w:r w:rsidRPr="00F73C19">
              <w:rPr>
                <w:rFonts w:ascii="標楷體" w:eastAsia="標楷體" w:hAnsi="標楷體" w:hint="eastAsia"/>
                <w:color w:val="auto"/>
                <w:sz w:val="26"/>
                <w:szCs w:val="26"/>
              </w:rPr>
              <w:t>事業名稱：</w:t>
            </w:r>
            <w:r w:rsidRPr="00F73C19">
              <w:rPr>
                <w:rFonts w:ascii="標楷體" w:eastAsia="標楷體" w:hAnsi="標楷體" w:hint="eastAsia"/>
                <w:color w:val="auto"/>
                <w:sz w:val="26"/>
                <w:szCs w:val="26"/>
                <w:u w:val="single"/>
              </w:rPr>
              <w:t xml:space="preserve"> </w:t>
            </w:r>
            <w:r w:rsidR="00137E7B">
              <w:rPr>
                <w:rFonts w:ascii="文鼎中行書" w:eastAsia="文鼎中行書" w:cs="DFXingShu-Bd-HK-BF" w:hint="eastAsia"/>
                <w:color w:val="auto"/>
                <w:sz w:val="22"/>
                <w:szCs w:val="22"/>
                <w:u w:val="single"/>
              </w:rPr>
              <w:t>**</w:t>
            </w:r>
            <w:r w:rsidRPr="00F73C19">
              <w:rPr>
                <w:rFonts w:ascii="文鼎中行書" w:eastAsia="文鼎中行書" w:cs="DFXingShu-Bd-HK-BF" w:hint="eastAsia"/>
                <w:color w:val="auto"/>
                <w:sz w:val="22"/>
                <w:szCs w:val="22"/>
                <w:u w:val="single"/>
              </w:rPr>
              <w:t>股份有限公司</w:t>
            </w:r>
            <w:r w:rsidRPr="00F73C19">
              <w:rPr>
                <w:rFonts w:ascii="華康行書體" w:eastAsia="華康行書體" w:cs="DFXingShu-Bd-HK-BF" w:hint="eastAsia"/>
                <w:color w:val="auto"/>
                <w:sz w:val="26"/>
                <w:szCs w:val="26"/>
                <w:u w:val="single"/>
              </w:rPr>
              <w:t xml:space="preserve">   </w:t>
            </w:r>
            <w:r w:rsidRPr="00F73C19">
              <w:rPr>
                <w:rFonts w:ascii="標楷體" w:eastAsia="標楷體" w:hAnsi="標楷體" w:hint="eastAsia"/>
                <w:color w:val="auto"/>
                <w:sz w:val="26"/>
                <w:szCs w:val="26"/>
                <w:u w:val="single"/>
              </w:rPr>
              <w:t xml:space="preserve">               </w:t>
            </w:r>
          </w:p>
          <w:p w:rsidR="00B42711" w:rsidRPr="00F73C19" w:rsidRDefault="00B42711" w:rsidP="00D45342">
            <w:pPr>
              <w:pStyle w:val="HTML"/>
              <w:spacing w:line="360" w:lineRule="exact"/>
              <w:rPr>
                <w:rFonts w:ascii="標楷體" w:eastAsia="標楷體" w:hAnsi="標楷體"/>
                <w:color w:val="auto"/>
                <w:sz w:val="26"/>
                <w:szCs w:val="26"/>
              </w:rPr>
            </w:pPr>
            <w:r w:rsidRPr="00F73C19">
              <w:rPr>
                <w:rFonts w:ascii="標楷體" w:eastAsia="標楷體" w:hAnsi="標楷體" w:hint="eastAsia"/>
                <w:color w:val="auto"/>
                <w:sz w:val="26"/>
                <w:szCs w:val="26"/>
              </w:rPr>
              <w:t>管制編號：</w:t>
            </w:r>
            <w:r w:rsidRPr="00F73C19">
              <w:rPr>
                <w:rFonts w:ascii="標楷體" w:eastAsia="標楷體" w:hAnsi="標楷體" w:hint="eastAsia"/>
                <w:color w:val="auto"/>
                <w:sz w:val="26"/>
                <w:szCs w:val="26"/>
                <w:u w:val="single"/>
              </w:rPr>
              <w:t xml:space="preserve"> </w:t>
            </w:r>
            <w:r w:rsidRPr="00F73C19">
              <w:rPr>
                <w:rFonts w:ascii="文鼎中行書" w:eastAsia="文鼎中行書" w:cs="DFXingShu-Bd-HK-BF" w:hint="eastAsia"/>
                <w:color w:val="auto"/>
                <w:sz w:val="22"/>
                <w:szCs w:val="22"/>
                <w:u w:val="single"/>
              </w:rPr>
              <w:t>L101</w:t>
            </w:r>
            <w:r w:rsidR="00137E7B">
              <w:rPr>
                <w:rFonts w:ascii="文鼎中行書" w:eastAsia="文鼎中行書" w:cs="DFXingShu-Bd-HK-BF" w:hint="eastAsia"/>
                <w:color w:val="auto"/>
                <w:sz w:val="22"/>
                <w:szCs w:val="22"/>
                <w:u w:val="single"/>
              </w:rPr>
              <w:t>****</w:t>
            </w:r>
            <w:r w:rsidRPr="00F73C19">
              <w:rPr>
                <w:rFonts w:ascii="文鼎中行書" w:eastAsia="文鼎中行書" w:cs="DFXingShu-Bd-HK-BF" w:hint="eastAsia"/>
                <w:color w:val="auto"/>
                <w:sz w:val="22"/>
                <w:szCs w:val="22"/>
                <w:u w:val="single"/>
              </w:rPr>
              <w:t xml:space="preserve"> </w:t>
            </w:r>
            <w:r w:rsidRPr="00F73C19">
              <w:rPr>
                <w:rFonts w:ascii="標楷體" w:eastAsia="標楷體" w:hAnsi="標楷體" w:hint="eastAsia"/>
                <w:color w:val="auto"/>
                <w:sz w:val="26"/>
                <w:szCs w:val="26"/>
                <w:u w:val="single"/>
              </w:rPr>
              <w:t xml:space="preserve"> </w:t>
            </w:r>
          </w:p>
          <w:p w:rsidR="00B42711" w:rsidRPr="00F73C19" w:rsidRDefault="00B42711" w:rsidP="00D45342">
            <w:pPr>
              <w:pStyle w:val="HTML"/>
              <w:spacing w:line="360" w:lineRule="exact"/>
              <w:rPr>
                <w:rFonts w:ascii="標楷體" w:eastAsia="標楷體" w:hAnsi="標楷體"/>
                <w:color w:val="auto"/>
                <w:sz w:val="26"/>
                <w:szCs w:val="26"/>
              </w:rPr>
            </w:pPr>
            <w:r w:rsidRPr="00F73C19">
              <w:rPr>
                <w:rFonts w:ascii="標楷體" w:eastAsia="標楷體" w:hAnsi="標楷體" w:hint="eastAsia"/>
                <w:color w:val="auto"/>
                <w:sz w:val="26"/>
                <w:szCs w:val="26"/>
              </w:rPr>
              <w:t>簽證類別：</w:t>
            </w:r>
            <w:r w:rsidR="00F73C19" w:rsidRPr="00137E7B">
              <w:rPr>
                <w:rFonts w:ascii="標楷體" w:eastAsia="標楷體" w:hAnsi="標楷體" w:hint="eastAsia"/>
                <w:color w:val="auto"/>
                <w:sz w:val="26"/>
                <w:szCs w:val="26"/>
              </w:rPr>
              <w:t>□</w:t>
            </w:r>
            <w:r w:rsidR="00F73C19" w:rsidRPr="00137E7B">
              <w:rPr>
                <w:rFonts w:ascii="標楷體" w:eastAsia="標楷體" w:hAnsi="標楷體" w:cs="DFXingShu-Bd-HK-BF" w:hint="eastAsia"/>
                <w:color w:val="auto"/>
                <w:sz w:val="26"/>
                <w:szCs w:val="26"/>
              </w:rPr>
              <w:t>設置</w:t>
            </w:r>
            <w:r w:rsidR="00F73C19" w:rsidRPr="00137E7B">
              <w:rPr>
                <w:rFonts w:ascii="標楷體" w:eastAsia="標楷體" w:hAnsi="標楷體" w:hint="eastAsia"/>
                <w:color w:val="auto"/>
                <w:sz w:val="26"/>
                <w:szCs w:val="26"/>
              </w:rPr>
              <w:t xml:space="preserve"> □變更 □</w:t>
            </w:r>
            <w:r w:rsidR="00F73C19" w:rsidRPr="00137E7B">
              <w:rPr>
                <w:rFonts w:eastAsia="標楷體" w:hint="eastAsia"/>
                <w:color w:val="auto"/>
                <w:sz w:val="26"/>
                <w:szCs w:val="26"/>
              </w:rPr>
              <w:t>設置與操作</w:t>
            </w:r>
            <w:proofErr w:type="gramStart"/>
            <w:r w:rsidR="00F73C19" w:rsidRPr="00137E7B">
              <w:rPr>
                <w:rFonts w:eastAsia="標楷體" w:hint="eastAsia"/>
                <w:color w:val="auto"/>
                <w:sz w:val="26"/>
                <w:szCs w:val="26"/>
              </w:rPr>
              <w:t>併</w:t>
            </w:r>
            <w:proofErr w:type="gramEnd"/>
            <w:r w:rsidR="00F73C19" w:rsidRPr="00137E7B">
              <w:rPr>
                <w:rFonts w:eastAsia="標楷體" w:hint="eastAsia"/>
                <w:color w:val="auto"/>
                <w:sz w:val="26"/>
                <w:szCs w:val="26"/>
              </w:rPr>
              <w:t>同申請</w:t>
            </w:r>
            <w:r w:rsidR="00F73C19" w:rsidRPr="00137E7B">
              <w:rPr>
                <w:rFonts w:eastAsia="標楷體" w:hint="eastAsia"/>
                <w:color w:val="auto"/>
                <w:sz w:val="26"/>
                <w:szCs w:val="26"/>
              </w:rPr>
              <w:t xml:space="preserve"> </w:t>
            </w:r>
            <w:r w:rsidR="00F73C19" w:rsidRPr="00137E7B">
              <w:rPr>
                <w:rFonts w:ascii="標楷體" w:eastAsia="標楷體" w:hAnsi="標楷體" w:cs="DFXingShu-Bd-HK-BF" w:hint="eastAsia"/>
                <w:color w:val="auto"/>
                <w:sz w:val="26"/>
                <w:szCs w:val="26"/>
              </w:rPr>
              <w:t>■</w:t>
            </w:r>
            <w:r w:rsidR="00F73C19" w:rsidRPr="00137E7B">
              <w:rPr>
                <w:rFonts w:ascii="標楷體" w:eastAsia="標楷體" w:hAnsi="標楷體" w:hint="eastAsia"/>
                <w:color w:val="auto"/>
                <w:sz w:val="26"/>
                <w:szCs w:val="26"/>
              </w:rPr>
              <w:t>操作</w:t>
            </w:r>
          </w:p>
          <w:p w:rsidR="00B42711" w:rsidRPr="00F73C19" w:rsidRDefault="00B42711" w:rsidP="00D45342">
            <w:pPr>
              <w:pStyle w:val="HTML"/>
              <w:spacing w:line="360" w:lineRule="exact"/>
              <w:rPr>
                <w:rFonts w:ascii="標楷體" w:eastAsia="標楷體" w:hAnsi="標楷體"/>
                <w:color w:val="auto"/>
                <w:sz w:val="26"/>
                <w:szCs w:val="26"/>
              </w:rPr>
            </w:pPr>
            <w:r w:rsidRPr="00F73C19">
              <w:rPr>
                <w:rFonts w:ascii="標楷體" w:eastAsia="標楷體" w:hAnsi="標楷體" w:hint="eastAsia"/>
                <w:color w:val="auto"/>
                <w:sz w:val="26"/>
                <w:szCs w:val="26"/>
              </w:rPr>
              <w:t>製程名稱：</w:t>
            </w:r>
            <w:r w:rsidRPr="00F73C19">
              <w:rPr>
                <w:rFonts w:ascii="文鼎中行書" w:eastAsia="文鼎中行書" w:cs="DFXingShu-Bd-HK-BF" w:hint="eastAsia"/>
                <w:color w:val="auto"/>
                <w:sz w:val="22"/>
                <w:szCs w:val="22"/>
                <w:u w:val="single"/>
              </w:rPr>
              <w:t>非鐵金屬二級冶煉程序</w:t>
            </w:r>
            <w:r w:rsidRPr="00F73C19">
              <w:rPr>
                <w:rFonts w:ascii="標楷體" w:eastAsia="標楷體" w:hAnsi="標楷體" w:hint="eastAsia"/>
                <w:color w:val="auto"/>
                <w:sz w:val="26"/>
                <w:szCs w:val="26"/>
                <w:u w:val="single"/>
              </w:rPr>
              <w:t xml:space="preserve">      </w:t>
            </w:r>
            <w:r w:rsidRPr="00F73C19">
              <w:rPr>
                <w:rFonts w:ascii="標楷體" w:eastAsia="標楷體" w:hAnsi="標楷體" w:hint="eastAsia"/>
                <w:color w:val="auto"/>
                <w:sz w:val="26"/>
                <w:szCs w:val="26"/>
              </w:rPr>
              <w:t>；製程編號：</w:t>
            </w:r>
            <w:r w:rsidRPr="00F73C19">
              <w:rPr>
                <w:rFonts w:ascii="文鼎中行書" w:eastAsia="文鼎中行書" w:cs="DFXingShu-Bd-HK-BF" w:hint="eastAsia"/>
                <w:color w:val="auto"/>
                <w:sz w:val="22"/>
                <w:szCs w:val="22"/>
                <w:u w:val="single"/>
              </w:rPr>
              <w:t>M01</w:t>
            </w:r>
            <w:r w:rsidRPr="00F73C19">
              <w:rPr>
                <w:rFonts w:ascii="標楷體" w:eastAsia="標楷體" w:hAnsi="標楷體" w:hint="eastAsia"/>
                <w:color w:val="auto"/>
                <w:sz w:val="26"/>
                <w:szCs w:val="26"/>
                <w:u w:val="single"/>
              </w:rPr>
              <w:t xml:space="preserve"> </w:t>
            </w:r>
          </w:p>
        </w:tc>
      </w:tr>
    </w:tbl>
    <w:p w:rsidR="00B42711" w:rsidRPr="00F73C19" w:rsidRDefault="00B42711" w:rsidP="00B42711">
      <w:pPr>
        <w:snapToGrid w:val="0"/>
        <w:spacing w:line="240" w:lineRule="atLeast"/>
        <w:rPr>
          <w:rFonts w:eastAsia="標楷體"/>
          <w:b/>
          <w:szCs w:val="24"/>
        </w:rPr>
      </w:pPr>
    </w:p>
    <w:p w:rsidR="00B42711" w:rsidRPr="00F73C19" w:rsidRDefault="00B42711" w:rsidP="00B42711">
      <w:pPr>
        <w:jc w:val="center"/>
        <w:rPr>
          <w:rFonts w:ascii="標楷體" w:eastAsia="標楷體" w:hAnsi="標楷體"/>
          <w:sz w:val="40"/>
          <w:szCs w:val="40"/>
        </w:rPr>
      </w:pPr>
      <w:r w:rsidRPr="00F73C19">
        <w:rPr>
          <w:rFonts w:eastAsia="標楷體"/>
          <w:b/>
          <w:szCs w:val="24"/>
        </w:rPr>
        <w:br w:type="page"/>
      </w:r>
      <w:r w:rsidRPr="00F73C19">
        <w:rPr>
          <w:rFonts w:ascii="標楷體" w:eastAsia="標楷體" w:hAnsi="標楷體" w:hint="eastAsia"/>
          <w:sz w:val="40"/>
          <w:szCs w:val="40"/>
        </w:rPr>
        <w:lastRenderedPageBreak/>
        <w:t>簽證技師切結書</w:t>
      </w:r>
    </w:p>
    <w:p w:rsidR="00B42711" w:rsidRPr="00F73C19" w:rsidRDefault="00B42711" w:rsidP="00B42711">
      <w:pPr>
        <w:rPr>
          <w:rFonts w:ascii="標楷體" w:eastAsia="標楷體" w:hAnsi="標楷體"/>
          <w:sz w:val="26"/>
          <w:szCs w:val="26"/>
        </w:rPr>
      </w:pPr>
    </w:p>
    <w:p w:rsidR="00B42711" w:rsidRPr="00F73C19" w:rsidRDefault="00B42711" w:rsidP="00B42711">
      <w:pPr>
        <w:ind w:left="640" w:hangingChars="200" w:hanging="640"/>
        <w:rPr>
          <w:rFonts w:eastAsia="標楷體"/>
          <w:sz w:val="32"/>
          <w:szCs w:val="32"/>
        </w:rPr>
      </w:pPr>
      <w:r w:rsidRPr="00F73C19">
        <w:rPr>
          <w:rFonts w:eastAsia="標楷體" w:hAnsi="標楷體" w:hint="eastAsia"/>
          <w:sz w:val="32"/>
          <w:szCs w:val="32"/>
        </w:rPr>
        <w:t>一、</w:t>
      </w:r>
      <w:r w:rsidRPr="00F73C19">
        <w:rPr>
          <w:rFonts w:eastAsia="標楷體" w:hAnsi="標楷體"/>
          <w:sz w:val="32"/>
          <w:szCs w:val="32"/>
        </w:rPr>
        <w:t>茲保證此申請書件在本人之監督下，按照法令之規定，進行資料蒐集及評估。基於簽證技師之調查，本申請書件相關資料全部屬實。</w:t>
      </w:r>
    </w:p>
    <w:p w:rsidR="00B42711" w:rsidRPr="00F73C19" w:rsidRDefault="00B42711" w:rsidP="00B42711">
      <w:pPr>
        <w:pStyle w:val="ab"/>
        <w:ind w:left="640" w:hangingChars="200" w:hanging="640"/>
      </w:pPr>
      <w:r w:rsidRPr="00F73C19">
        <w:rPr>
          <w:rFonts w:hint="eastAsia"/>
        </w:rPr>
        <w:t>二、</w:t>
      </w:r>
      <w:r w:rsidRPr="00F73C19">
        <w:t>本人知悉，提交虛偽資料應受法律制裁及負相關法律責任，並</w:t>
      </w:r>
      <w:r w:rsidRPr="00F73C19">
        <w:rPr>
          <w:rFonts w:hint="eastAsia"/>
        </w:rPr>
        <w:t>依</w:t>
      </w:r>
      <w:r w:rsidRPr="00F73C19">
        <w:t>法懲處。</w:t>
      </w:r>
    </w:p>
    <w:p w:rsidR="00B42711" w:rsidRPr="00F73C19" w:rsidRDefault="00B42711" w:rsidP="00B42711">
      <w:pPr>
        <w:ind w:firstLineChars="2215" w:firstLine="5759"/>
        <w:rPr>
          <w:rFonts w:ascii="標楷體" w:eastAsia="標楷體" w:hAnsi="標楷體"/>
          <w:sz w:val="26"/>
          <w:szCs w:val="26"/>
        </w:rPr>
      </w:pPr>
    </w:p>
    <w:p w:rsidR="00B42711" w:rsidRPr="00F73C19" w:rsidRDefault="00B42711" w:rsidP="00B42711">
      <w:pPr>
        <w:ind w:firstLineChars="1687" w:firstLine="5398"/>
        <w:rPr>
          <w:rFonts w:ascii="標楷體" w:eastAsia="標楷體" w:hAnsi="標楷體"/>
          <w:sz w:val="32"/>
          <w:szCs w:val="32"/>
          <w:u w:val="single"/>
        </w:rPr>
      </w:pPr>
      <w:r w:rsidRPr="00F73C19">
        <w:rPr>
          <w:rFonts w:ascii="標楷體" w:eastAsia="標楷體" w:hAnsi="標楷體" w:hint="eastAsia"/>
          <w:sz w:val="32"/>
          <w:szCs w:val="32"/>
        </w:rPr>
        <w:t>簽證技師：</w:t>
      </w:r>
      <w:r w:rsidRPr="00F73C19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Pr="00F73C19">
        <w:rPr>
          <w:rFonts w:ascii="華康中圓體" w:eastAsia="華康中圓體" w:hAnsi="標楷體" w:hint="eastAsia"/>
          <w:sz w:val="32"/>
          <w:szCs w:val="32"/>
          <w:u w:val="single"/>
        </w:rPr>
        <w:t xml:space="preserve"> </w:t>
      </w:r>
      <w:r w:rsidRPr="00F73C19">
        <w:rPr>
          <w:rFonts w:ascii="華康中圓體" w:eastAsia="華康中圓體" w:cs="DFXingShu-Bd-HK-BF" w:hint="eastAsia"/>
          <w:kern w:val="0"/>
          <w:sz w:val="40"/>
          <w:szCs w:val="40"/>
          <w:u w:val="single"/>
        </w:rPr>
        <w:t>李</w:t>
      </w:r>
      <w:r w:rsidR="00137E7B">
        <w:rPr>
          <w:rFonts w:ascii="華康中圓體" w:eastAsia="華康中圓體" w:cs="DFXingShu-Bd-HK-BF" w:hint="eastAsia"/>
          <w:kern w:val="0"/>
          <w:sz w:val="40"/>
          <w:szCs w:val="40"/>
          <w:u w:val="single"/>
        </w:rPr>
        <w:t>**</w:t>
      </w:r>
      <w:r w:rsidRPr="00F73C19">
        <w:rPr>
          <w:rFonts w:ascii="華康中圓體" w:eastAsia="華康中圓體" w:hAnsi="標楷體" w:hint="eastAsia"/>
          <w:sz w:val="32"/>
          <w:szCs w:val="32"/>
          <w:u w:val="single"/>
        </w:rPr>
        <w:t xml:space="preserve"> </w:t>
      </w:r>
      <w:r w:rsidRPr="00F73C19"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</w:p>
    <w:p w:rsidR="00B42711" w:rsidRPr="00F73C19" w:rsidRDefault="00B42711" w:rsidP="00B42711">
      <w:pPr>
        <w:spacing w:line="480" w:lineRule="auto"/>
        <w:ind w:firstLineChars="1687" w:firstLine="5398"/>
        <w:rPr>
          <w:rFonts w:ascii="標楷體" w:eastAsia="標楷體" w:hAnsi="標楷體"/>
          <w:sz w:val="26"/>
          <w:szCs w:val="26"/>
        </w:rPr>
      </w:pPr>
      <w:r w:rsidRPr="00F73C19">
        <w:rPr>
          <w:rFonts w:ascii="標楷體" w:eastAsia="標楷體" w:hAnsi="標楷體" w:hint="eastAsia"/>
          <w:sz w:val="32"/>
          <w:szCs w:val="32"/>
        </w:rPr>
        <w:t>簽署日期：</w:t>
      </w:r>
      <w:r w:rsidRPr="00F73C19">
        <w:rPr>
          <w:rFonts w:ascii="華康中圓體" w:eastAsia="華康中圓體" w:cs="DFXingShu-Bd-HK-BF" w:hint="eastAsia"/>
          <w:kern w:val="0"/>
          <w:sz w:val="32"/>
          <w:szCs w:val="32"/>
          <w:u w:val="single"/>
        </w:rPr>
        <w:t>1</w:t>
      </w:r>
      <w:r w:rsidR="00137E7B">
        <w:rPr>
          <w:rFonts w:ascii="華康中圓體" w:eastAsia="華康中圓體" w:cs="DFXingShu-Bd-HK-BF" w:hint="eastAsia"/>
          <w:kern w:val="0"/>
          <w:sz w:val="32"/>
          <w:szCs w:val="32"/>
          <w:u w:val="single"/>
        </w:rPr>
        <w:t>11</w:t>
      </w:r>
      <w:r w:rsidRPr="00F73C19">
        <w:rPr>
          <w:rFonts w:ascii="華康中圓體" w:eastAsia="華康中圓體" w:hAnsi="標楷體" w:hint="eastAsia"/>
          <w:sz w:val="32"/>
          <w:szCs w:val="32"/>
        </w:rPr>
        <w:t>年</w:t>
      </w:r>
      <w:r w:rsidRPr="00F73C19">
        <w:rPr>
          <w:rFonts w:ascii="華康中圓體" w:eastAsia="華康中圓體" w:hAnsi="標楷體" w:hint="eastAsia"/>
          <w:sz w:val="32"/>
          <w:szCs w:val="32"/>
          <w:u w:val="single"/>
        </w:rPr>
        <w:t xml:space="preserve"> </w:t>
      </w:r>
      <w:r w:rsidR="00137E7B">
        <w:rPr>
          <w:rFonts w:ascii="華康中圓體" w:eastAsia="華康中圓體" w:cs="DFXingShu-Bd-HK-BF" w:hint="eastAsia"/>
          <w:kern w:val="0"/>
          <w:sz w:val="32"/>
          <w:szCs w:val="32"/>
          <w:u w:val="single"/>
        </w:rPr>
        <w:t>8</w:t>
      </w:r>
      <w:r w:rsidRPr="00F73C19">
        <w:rPr>
          <w:rFonts w:ascii="華康中圓體" w:eastAsia="華康中圓體" w:cs="DFXingShu-Bd-HK-BF" w:hint="eastAsia"/>
          <w:kern w:val="0"/>
          <w:sz w:val="32"/>
          <w:szCs w:val="32"/>
          <w:u w:val="single"/>
        </w:rPr>
        <w:t xml:space="preserve"> </w:t>
      </w:r>
      <w:r w:rsidRPr="00F73C19">
        <w:rPr>
          <w:rFonts w:ascii="華康中圓體" w:eastAsia="華康中圓體" w:hAnsi="標楷體" w:hint="eastAsia"/>
          <w:sz w:val="32"/>
          <w:szCs w:val="32"/>
        </w:rPr>
        <w:t>月</w:t>
      </w:r>
      <w:r w:rsidRPr="00F73C19">
        <w:rPr>
          <w:rFonts w:ascii="華康中圓體" w:eastAsia="華康中圓體" w:cs="DFXingShu-Bd-HK-BF" w:hint="eastAsia"/>
          <w:kern w:val="0"/>
          <w:sz w:val="32"/>
          <w:szCs w:val="32"/>
          <w:u w:val="single"/>
        </w:rPr>
        <w:t>1</w:t>
      </w:r>
      <w:r w:rsidRPr="00F73C19">
        <w:rPr>
          <w:rFonts w:ascii="華康中圓體" w:eastAsia="華康中圓體" w:hAnsi="標楷體" w:hint="eastAsia"/>
          <w:sz w:val="32"/>
          <w:szCs w:val="32"/>
        </w:rPr>
        <w:t>日</w:t>
      </w:r>
    </w:p>
    <w:p w:rsidR="00B42711" w:rsidRPr="00F73C19" w:rsidRDefault="00B42711" w:rsidP="00B42711">
      <w:pPr>
        <w:snapToGrid w:val="0"/>
        <w:spacing w:line="240" w:lineRule="atLeast"/>
        <w:rPr>
          <w:rFonts w:eastAsia="標楷體"/>
          <w:b/>
          <w:szCs w:val="24"/>
        </w:rPr>
      </w:pPr>
    </w:p>
    <w:p w:rsidR="00BF2298" w:rsidRPr="00F73C19" w:rsidRDefault="00BF2298" w:rsidP="00B42711">
      <w:pPr>
        <w:spacing w:line="480" w:lineRule="exact"/>
        <w:ind w:leftChars="-150" w:left="-360"/>
        <w:jc w:val="center"/>
        <w:rPr>
          <w:rFonts w:eastAsia="標楷體"/>
          <w:b/>
          <w:szCs w:val="24"/>
        </w:rPr>
      </w:pPr>
    </w:p>
    <w:sectPr w:rsidR="00BF2298" w:rsidRPr="00F73C19" w:rsidSect="00E01D39">
      <w:footerReference w:type="default" r:id="rId10"/>
      <w:endnotePr>
        <w:numFmt w:val="decimal"/>
      </w:endnotePr>
      <w:pgSz w:w="11906" w:h="16838" w:code="9"/>
      <w:pgMar w:top="1200" w:right="1200" w:bottom="1200" w:left="1200" w:header="851" w:footer="70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18A" w:rsidRDefault="002A618A">
      <w:r>
        <w:separator/>
      </w:r>
    </w:p>
  </w:endnote>
  <w:endnote w:type="continuationSeparator" w:id="0">
    <w:p w:rsidR="002A618A" w:rsidRDefault="002A6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文鼎中行書">
    <w:altName w:val="Arial Unicode MS"/>
    <w:charset w:val="88"/>
    <w:family w:val="modern"/>
    <w:pitch w:val="fixed"/>
    <w:sig w:usb0="00000000" w:usb1="38CF7C70" w:usb2="00000016" w:usb3="00000000" w:csb0="00100000" w:csb1="00000000"/>
  </w:font>
  <w:font w:name="DFXingShu-Bd-HK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華康魏碑體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華康新儷粗黑">
    <w:altName w:val="細明體"/>
    <w:panose1 w:val="00000000000000000000"/>
    <w:charset w:val="88"/>
    <w:family w:val="swiss"/>
    <w:notTrueType/>
    <w:pitch w:val="variable"/>
    <w:sig w:usb0="00000001" w:usb1="08080000" w:usb2="00000010" w:usb3="00000000" w:csb0="00100000" w:csb1="00000000"/>
  </w:font>
  <w:font w:name="華康行書體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A8D" w:rsidRPr="005716DE" w:rsidRDefault="00A15A8D" w:rsidP="00B2790D">
    <w:pPr>
      <w:pStyle w:val="a6"/>
      <w:ind w:right="360"/>
      <w:jc w:val="center"/>
      <w:rPr>
        <w:rFonts w:eastAsia="標楷體"/>
        <w:sz w:val="24"/>
        <w:szCs w:val="24"/>
      </w:rPr>
    </w:pPr>
    <w:r w:rsidRPr="005716DE">
      <w:rPr>
        <w:rStyle w:val="a7"/>
        <w:rFonts w:eastAsia="標楷體" w:hAnsi="標楷體"/>
        <w:sz w:val="24"/>
        <w:szCs w:val="24"/>
      </w:rPr>
      <w:t>工作底稿</w:t>
    </w:r>
    <w:r w:rsidR="00393655">
      <w:rPr>
        <w:rStyle w:val="a7"/>
        <w:rFonts w:eastAsia="標楷體" w:hAnsi="標楷體" w:hint="eastAsia"/>
        <w:sz w:val="24"/>
        <w:szCs w:val="24"/>
      </w:rPr>
      <w:t>（範例）</w:t>
    </w:r>
    <w:r w:rsidRPr="005716DE">
      <w:rPr>
        <w:rStyle w:val="a7"/>
        <w:rFonts w:eastAsia="標楷體"/>
        <w:sz w:val="24"/>
        <w:szCs w:val="24"/>
      </w:rPr>
      <w:t>-</w:t>
    </w:r>
    <w:r w:rsidRPr="005716DE">
      <w:rPr>
        <w:rStyle w:val="a7"/>
        <w:rFonts w:eastAsia="標楷體"/>
        <w:sz w:val="24"/>
        <w:szCs w:val="24"/>
      </w:rPr>
      <w:fldChar w:fldCharType="begin"/>
    </w:r>
    <w:r w:rsidRPr="005716DE">
      <w:rPr>
        <w:rStyle w:val="a7"/>
        <w:rFonts w:eastAsia="標楷體"/>
        <w:sz w:val="24"/>
        <w:szCs w:val="24"/>
      </w:rPr>
      <w:instrText xml:space="preserve"> PAGE </w:instrText>
    </w:r>
    <w:r w:rsidRPr="005716DE">
      <w:rPr>
        <w:rStyle w:val="a7"/>
        <w:rFonts w:eastAsia="標楷體"/>
        <w:sz w:val="24"/>
        <w:szCs w:val="24"/>
      </w:rPr>
      <w:fldChar w:fldCharType="separate"/>
    </w:r>
    <w:r w:rsidR="00AC5A0C">
      <w:rPr>
        <w:rStyle w:val="a7"/>
        <w:rFonts w:eastAsia="標楷體"/>
        <w:noProof/>
        <w:sz w:val="24"/>
        <w:szCs w:val="24"/>
      </w:rPr>
      <w:t>4</w:t>
    </w:r>
    <w:r w:rsidRPr="005716DE">
      <w:rPr>
        <w:rStyle w:val="a7"/>
        <w:rFonts w:eastAsia="標楷體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A8D" w:rsidRDefault="00A15A8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0</w:t>
    </w:r>
    <w:r>
      <w:rPr>
        <w:rStyle w:val="a7"/>
      </w:rPr>
      <w:fldChar w:fldCharType="end"/>
    </w:r>
  </w:p>
  <w:p w:rsidR="00A15A8D" w:rsidRDefault="00A15A8D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A8D" w:rsidRPr="001A1AB6" w:rsidRDefault="00A15A8D" w:rsidP="00B2790D">
    <w:pPr>
      <w:pStyle w:val="a6"/>
      <w:ind w:right="360"/>
      <w:jc w:val="center"/>
      <w:rPr>
        <w:rFonts w:eastAsia="標楷體"/>
        <w:sz w:val="24"/>
        <w:szCs w:val="24"/>
      </w:rPr>
    </w:pPr>
    <w:r w:rsidRPr="001A1AB6">
      <w:rPr>
        <w:rStyle w:val="a7"/>
        <w:rFonts w:eastAsia="標楷體" w:hAnsi="標楷體"/>
        <w:sz w:val="24"/>
        <w:szCs w:val="24"/>
      </w:rPr>
      <w:t>簽證報告</w:t>
    </w:r>
    <w:r w:rsidR="00393655">
      <w:rPr>
        <w:rStyle w:val="a7"/>
        <w:rFonts w:eastAsia="標楷體" w:hAnsi="標楷體" w:hint="eastAsia"/>
        <w:sz w:val="24"/>
        <w:szCs w:val="24"/>
      </w:rPr>
      <w:t>（範例）</w:t>
    </w:r>
    <w:r w:rsidRPr="001A1AB6">
      <w:rPr>
        <w:rStyle w:val="a7"/>
        <w:rFonts w:eastAsia="標楷體"/>
        <w:sz w:val="24"/>
        <w:szCs w:val="24"/>
      </w:rPr>
      <w:t>-</w:t>
    </w:r>
    <w:r w:rsidRPr="001A1AB6">
      <w:rPr>
        <w:rStyle w:val="a7"/>
        <w:rFonts w:eastAsia="標楷體"/>
        <w:sz w:val="24"/>
        <w:szCs w:val="24"/>
      </w:rPr>
      <w:fldChar w:fldCharType="begin"/>
    </w:r>
    <w:r w:rsidRPr="001A1AB6">
      <w:rPr>
        <w:rStyle w:val="a7"/>
        <w:rFonts w:eastAsia="標楷體"/>
        <w:sz w:val="24"/>
        <w:szCs w:val="24"/>
      </w:rPr>
      <w:instrText xml:space="preserve"> PAGE </w:instrText>
    </w:r>
    <w:r w:rsidRPr="001A1AB6">
      <w:rPr>
        <w:rStyle w:val="a7"/>
        <w:rFonts w:eastAsia="標楷體"/>
        <w:sz w:val="24"/>
        <w:szCs w:val="24"/>
      </w:rPr>
      <w:fldChar w:fldCharType="separate"/>
    </w:r>
    <w:r w:rsidR="00AC5A0C">
      <w:rPr>
        <w:rStyle w:val="a7"/>
        <w:rFonts w:eastAsia="標楷體"/>
        <w:noProof/>
        <w:sz w:val="24"/>
        <w:szCs w:val="24"/>
      </w:rPr>
      <w:t>3</w:t>
    </w:r>
    <w:r w:rsidRPr="001A1AB6">
      <w:rPr>
        <w:rStyle w:val="a7"/>
        <w:rFonts w:eastAsia="標楷體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18A" w:rsidRDefault="002A618A">
      <w:r>
        <w:separator/>
      </w:r>
    </w:p>
  </w:footnote>
  <w:footnote w:type="continuationSeparator" w:id="0">
    <w:p w:rsidR="002A618A" w:rsidRDefault="002A61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7F4230"/>
    <w:multiLevelType w:val="hybridMultilevel"/>
    <w:tmpl w:val="3E885A5A"/>
    <w:lvl w:ilvl="0" w:tplc="AFB8A91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11AD5970"/>
    <w:multiLevelType w:val="hybridMultilevel"/>
    <w:tmpl w:val="C1A6A77C"/>
    <w:lvl w:ilvl="0" w:tplc="D36C4D58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ascii="Times New Roman" w:eastAsia="標楷體" w:hAnsi="Times New Roman" w:hint="default"/>
        <w:color w:val="800080"/>
        <w:sz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50"/>
        </w:tabs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90"/>
        </w:tabs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70"/>
        </w:tabs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30"/>
        </w:tabs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0"/>
        </w:tabs>
        <w:ind w:left="4710" w:hanging="480"/>
      </w:pPr>
    </w:lvl>
  </w:abstractNum>
  <w:abstractNum w:abstractNumId="3">
    <w:nsid w:val="16352917"/>
    <w:multiLevelType w:val="hybridMultilevel"/>
    <w:tmpl w:val="F65E07C0"/>
    <w:lvl w:ilvl="0" w:tplc="80385AD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18497076"/>
    <w:multiLevelType w:val="hybridMultilevel"/>
    <w:tmpl w:val="7150745A"/>
    <w:lvl w:ilvl="0" w:tplc="AC6070B0">
      <w:start w:val="1"/>
      <w:numFmt w:val="taiwaneseCountingThousand"/>
      <w:lvlText w:val="%1、"/>
      <w:lvlJc w:val="left"/>
      <w:pPr>
        <w:tabs>
          <w:tab w:val="num" w:pos="538"/>
        </w:tabs>
        <w:ind w:left="538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778"/>
        </w:tabs>
        <w:ind w:left="77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58"/>
        </w:tabs>
        <w:ind w:left="125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8"/>
        </w:tabs>
        <w:ind w:left="173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18"/>
        </w:tabs>
        <w:ind w:left="221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98"/>
        </w:tabs>
        <w:ind w:left="269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8"/>
        </w:tabs>
        <w:ind w:left="317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58"/>
        </w:tabs>
        <w:ind w:left="365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38"/>
        </w:tabs>
        <w:ind w:left="4138" w:hanging="480"/>
      </w:pPr>
    </w:lvl>
  </w:abstractNum>
  <w:abstractNum w:abstractNumId="5">
    <w:nsid w:val="1FD028CB"/>
    <w:multiLevelType w:val="hybridMultilevel"/>
    <w:tmpl w:val="BB068D64"/>
    <w:lvl w:ilvl="0" w:tplc="2990D59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8C8AA56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201D2CC9"/>
    <w:multiLevelType w:val="hybridMultilevel"/>
    <w:tmpl w:val="9AE6EC7A"/>
    <w:lvl w:ilvl="0" w:tplc="6C707E8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21B546F0"/>
    <w:multiLevelType w:val="hybridMultilevel"/>
    <w:tmpl w:val="B024D120"/>
    <w:lvl w:ilvl="0" w:tplc="2B64E47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233E32BE"/>
    <w:multiLevelType w:val="hybridMultilevel"/>
    <w:tmpl w:val="9092C870"/>
    <w:lvl w:ilvl="0" w:tplc="6BEEFEA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9">
    <w:nsid w:val="24227798"/>
    <w:multiLevelType w:val="multilevel"/>
    <w:tmpl w:val="3CB696C8"/>
    <w:lvl w:ilvl="0">
      <w:start w:val="1"/>
      <w:numFmt w:val="taiwaneseCountingThousand"/>
      <w:lvlText w:val="(%1)"/>
      <w:lvlJc w:val="left"/>
      <w:pPr>
        <w:tabs>
          <w:tab w:val="num" w:pos="922"/>
        </w:tabs>
        <w:ind w:left="922" w:hanging="480"/>
      </w:pPr>
      <w:rPr>
        <w:rFonts w:hint="eastAsia"/>
        <w:u w:val="none"/>
      </w:rPr>
    </w:lvl>
    <w:lvl w:ilvl="1">
      <w:start w:val="1"/>
      <w:numFmt w:val="ideographTraditional"/>
      <w:lvlText w:val="%2、"/>
      <w:lvlJc w:val="left"/>
      <w:pPr>
        <w:tabs>
          <w:tab w:val="num" w:pos="1402"/>
        </w:tabs>
        <w:ind w:left="1402" w:hanging="480"/>
      </w:pPr>
    </w:lvl>
    <w:lvl w:ilvl="2">
      <w:start w:val="1"/>
      <w:numFmt w:val="lowerRoman"/>
      <w:lvlText w:val="%3."/>
      <w:lvlJc w:val="right"/>
      <w:pPr>
        <w:tabs>
          <w:tab w:val="num" w:pos="1882"/>
        </w:tabs>
        <w:ind w:left="1882" w:hanging="480"/>
      </w:pPr>
    </w:lvl>
    <w:lvl w:ilvl="3">
      <w:start w:val="1"/>
      <w:numFmt w:val="decimal"/>
      <w:lvlText w:val="%4."/>
      <w:lvlJc w:val="left"/>
      <w:pPr>
        <w:tabs>
          <w:tab w:val="num" w:pos="2362"/>
        </w:tabs>
        <w:ind w:left="2362" w:hanging="480"/>
      </w:pPr>
    </w:lvl>
    <w:lvl w:ilvl="4">
      <w:start w:val="1"/>
      <w:numFmt w:val="ideographTraditional"/>
      <w:lvlText w:val="%5、"/>
      <w:lvlJc w:val="left"/>
      <w:pPr>
        <w:tabs>
          <w:tab w:val="num" w:pos="2842"/>
        </w:tabs>
        <w:ind w:left="2842" w:hanging="480"/>
      </w:pPr>
    </w:lvl>
    <w:lvl w:ilvl="5">
      <w:start w:val="1"/>
      <w:numFmt w:val="lowerRoman"/>
      <w:lvlText w:val="%6."/>
      <w:lvlJc w:val="right"/>
      <w:pPr>
        <w:tabs>
          <w:tab w:val="num" w:pos="3322"/>
        </w:tabs>
        <w:ind w:left="3322" w:hanging="480"/>
      </w:pPr>
    </w:lvl>
    <w:lvl w:ilvl="6">
      <w:start w:val="1"/>
      <w:numFmt w:val="decimal"/>
      <w:lvlText w:val="%7."/>
      <w:lvlJc w:val="left"/>
      <w:pPr>
        <w:tabs>
          <w:tab w:val="num" w:pos="3802"/>
        </w:tabs>
        <w:ind w:left="3802" w:hanging="480"/>
      </w:pPr>
    </w:lvl>
    <w:lvl w:ilvl="7">
      <w:start w:val="1"/>
      <w:numFmt w:val="ideographTraditional"/>
      <w:lvlText w:val="%8、"/>
      <w:lvlJc w:val="left"/>
      <w:pPr>
        <w:tabs>
          <w:tab w:val="num" w:pos="4282"/>
        </w:tabs>
        <w:ind w:left="4282" w:hanging="480"/>
      </w:pPr>
    </w:lvl>
    <w:lvl w:ilvl="8">
      <w:start w:val="1"/>
      <w:numFmt w:val="lowerRoman"/>
      <w:lvlText w:val="%9."/>
      <w:lvlJc w:val="right"/>
      <w:pPr>
        <w:tabs>
          <w:tab w:val="num" w:pos="4762"/>
        </w:tabs>
        <w:ind w:left="4762" w:hanging="480"/>
      </w:pPr>
    </w:lvl>
  </w:abstractNum>
  <w:abstractNum w:abstractNumId="10">
    <w:nsid w:val="2A954351"/>
    <w:multiLevelType w:val="hybridMultilevel"/>
    <w:tmpl w:val="80F47644"/>
    <w:lvl w:ilvl="0" w:tplc="4866C91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2B1622CA"/>
    <w:multiLevelType w:val="singleLevel"/>
    <w:tmpl w:val="9B4C4A6E"/>
    <w:lvl w:ilvl="0">
      <w:start w:val="5"/>
      <w:numFmt w:val="decimal"/>
      <w:lvlText w:val="%1."/>
      <w:legacy w:legacy="1" w:legacySpace="0" w:legacyIndent="285"/>
      <w:lvlJc w:val="left"/>
      <w:pPr>
        <w:ind w:left="285" w:hanging="285"/>
      </w:pPr>
      <w:rPr>
        <w:rFonts w:ascii="細明體" w:eastAsia="細明體" w:hint="eastAsia"/>
        <w:b w:val="0"/>
        <w:i w:val="0"/>
        <w:sz w:val="28"/>
      </w:rPr>
    </w:lvl>
  </w:abstractNum>
  <w:abstractNum w:abstractNumId="12">
    <w:nsid w:val="2C5E5D6E"/>
    <w:multiLevelType w:val="hybridMultilevel"/>
    <w:tmpl w:val="0D221182"/>
    <w:lvl w:ilvl="0" w:tplc="FD94CBB8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>
    <w:nsid w:val="2FE176F7"/>
    <w:multiLevelType w:val="singleLevel"/>
    <w:tmpl w:val="49E8B74E"/>
    <w:lvl w:ilvl="0">
      <w:start w:val="3"/>
      <w:numFmt w:val="decimal"/>
      <w:lvlText w:val="%1."/>
      <w:legacy w:legacy="1" w:legacySpace="0" w:legacyIndent="285"/>
      <w:lvlJc w:val="left"/>
      <w:pPr>
        <w:ind w:left="285" w:hanging="285"/>
      </w:pPr>
      <w:rPr>
        <w:rFonts w:ascii="細明體" w:eastAsia="細明體" w:hint="eastAsia"/>
        <w:b w:val="0"/>
        <w:i w:val="0"/>
        <w:sz w:val="28"/>
      </w:rPr>
    </w:lvl>
  </w:abstractNum>
  <w:abstractNum w:abstractNumId="14">
    <w:nsid w:val="31814FAB"/>
    <w:multiLevelType w:val="hybridMultilevel"/>
    <w:tmpl w:val="927AC2B6"/>
    <w:lvl w:ilvl="0" w:tplc="19A8BD24">
      <w:start w:val="1"/>
      <w:numFmt w:val="taiwaneseCountingThousand"/>
      <w:lvlText w:val="(%1)"/>
      <w:lvlJc w:val="left"/>
      <w:pPr>
        <w:tabs>
          <w:tab w:val="num" w:pos="660"/>
        </w:tabs>
        <w:ind w:left="66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5">
    <w:nsid w:val="33661A41"/>
    <w:multiLevelType w:val="hybridMultilevel"/>
    <w:tmpl w:val="457E6502"/>
    <w:lvl w:ilvl="0" w:tplc="0B563474">
      <w:start w:val="1"/>
      <w:numFmt w:val="taiwaneseCountingThousand"/>
      <w:lvlText w:val="(%1)"/>
      <w:lvlJc w:val="left"/>
      <w:pPr>
        <w:tabs>
          <w:tab w:val="num" w:pos="765"/>
        </w:tabs>
        <w:ind w:left="765" w:hanging="405"/>
      </w:pPr>
      <w:rPr>
        <w:rFonts w:hint="eastAsia"/>
        <w:u w:val="none"/>
      </w:rPr>
    </w:lvl>
    <w:lvl w:ilvl="1" w:tplc="7C5A0B2A">
      <w:start w:val="3"/>
      <w:numFmt w:val="taiwaneseCountingThousand"/>
      <w:lvlText w:val="("/>
      <w:lvlJc w:val="left"/>
      <w:pPr>
        <w:tabs>
          <w:tab w:val="num" w:pos="1200"/>
        </w:tabs>
        <w:ind w:left="1200" w:hanging="36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6">
    <w:nsid w:val="360640D0"/>
    <w:multiLevelType w:val="hybridMultilevel"/>
    <w:tmpl w:val="091254F4"/>
    <w:lvl w:ilvl="0" w:tplc="B1D6CDB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3CE8548B"/>
    <w:multiLevelType w:val="hybridMultilevel"/>
    <w:tmpl w:val="77DCC89C"/>
    <w:lvl w:ilvl="0" w:tplc="EA08B7CA">
      <w:start w:val="2"/>
      <w:numFmt w:val="bullet"/>
      <w:lvlText w:val="□"/>
      <w:lvlJc w:val="left"/>
      <w:pPr>
        <w:tabs>
          <w:tab w:val="num" w:pos="615"/>
        </w:tabs>
        <w:ind w:left="615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15"/>
        </w:tabs>
        <w:ind w:left="12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95"/>
        </w:tabs>
        <w:ind w:left="16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5"/>
        </w:tabs>
        <w:ind w:left="21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55"/>
        </w:tabs>
        <w:ind w:left="26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35"/>
        </w:tabs>
        <w:ind w:left="31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95"/>
        </w:tabs>
        <w:ind w:left="40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75"/>
        </w:tabs>
        <w:ind w:left="4575" w:hanging="480"/>
      </w:pPr>
      <w:rPr>
        <w:rFonts w:ascii="Wingdings" w:hAnsi="Wingdings" w:hint="default"/>
      </w:rPr>
    </w:lvl>
  </w:abstractNum>
  <w:abstractNum w:abstractNumId="18">
    <w:nsid w:val="3E201832"/>
    <w:multiLevelType w:val="hybridMultilevel"/>
    <w:tmpl w:val="84C6416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470669BE"/>
    <w:multiLevelType w:val="hybridMultilevel"/>
    <w:tmpl w:val="CF7663DA"/>
    <w:lvl w:ilvl="0" w:tplc="213EB77E">
      <w:start w:val="1"/>
      <w:numFmt w:val="taiwaneseCountingThousand"/>
      <w:lvlText w:val="（%1）"/>
      <w:lvlJc w:val="left"/>
      <w:pPr>
        <w:tabs>
          <w:tab w:val="num" w:pos="1065"/>
        </w:tabs>
        <w:ind w:left="1065" w:hanging="795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30"/>
        </w:tabs>
        <w:ind w:left="12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70"/>
        </w:tabs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30"/>
        </w:tabs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10"/>
        </w:tabs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90"/>
        </w:tabs>
        <w:ind w:left="4590" w:hanging="480"/>
      </w:pPr>
    </w:lvl>
  </w:abstractNum>
  <w:abstractNum w:abstractNumId="20">
    <w:nsid w:val="4B814DDC"/>
    <w:multiLevelType w:val="hybridMultilevel"/>
    <w:tmpl w:val="10FCF5C2"/>
    <w:lvl w:ilvl="0" w:tplc="688641D6">
      <w:start w:val="3"/>
      <w:numFmt w:val="bullet"/>
      <w:lvlText w:val="□"/>
      <w:lvlJc w:val="left"/>
      <w:pPr>
        <w:tabs>
          <w:tab w:val="num" w:pos="870"/>
        </w:tabs>
        <w:ind w:left="87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0"/>
        </w:tabs>
        <w:ind w:left="14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50"/>
        </w:tabs>
        <w:ind w:left="19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0"/>
        </w:tabs>
        <w:ind w:left="24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10"/>
        </w:tabs>
        <w:ind w:left="29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90"/>
        </w:tabs>
        <w:ind w:left="33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70"/>
        </w:tabs>
        <w:ind w:left="38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50"/>
        </w:tabs>
        <w:ind w:left="43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30"/>
        </w:tabs>
        <w:ind w:left="4830" w:hanging="480"/>
      </w:pPr>
      <w:rPr>
        <w:rFonts w:ascii="Wingdings" w:hAnsi="Wingdings" w:hint="default"/>
      </w:rPr>
    </w:lvl>
  </w:abstractNum>
  <w:abstractNum w:abstractNumId="21">
    <w:nsid w:val="4EF73121"/>
    <w:multiLevelType w:val="hybridMultilevel"/>
    <w:tmpl w:val="4A7491B6"/>
    <w:lvl w:ilvl="0" w:tplc="9036FB4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7804714">
      <w:start w:val="1"/>
      <w:numFmt w:val="taiwaneseCountingThousand"/>
      <w:lvlText w:val="（%2）"/>
      <w:lvlJc w:val="left"/>
      <w:pPr>
        <w:tabs>
          <w:tab w:val="num" w:pos="1275"/>
        </w:tabs>
        <w:ind w:left="1275" w:hanging="79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56177F6A"/>
    <w:multiLevelType w:val="hybridMultilevel"/>
    <w:tmpl w:val="59A229FA"/>
    <w:lvl w:ilvl="0" w:tplc="869A53C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58285024"/>
    <w:multiLevelType w:val="hybridMultilevel"/>
    <w:tmpl w:val="DE74A5BC"/>
    <w:lvl w:ilvl="0" w:tplc="76E22312">
      <w:start w:val="1"/>
      <w:numFmt w:val="taiwaneseCountingThousand"/>
      <w:lvlText w:val="(%1)"/>
      <w:lvlJc w:val="left"/>
      <w:pPr>
        <w:tabs>
          <w:tab w:val="num" w:pos="412"/>
        </w:tabs>
        <w:ind w:left="41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92"/>
        </w:tabs>
        <w:ind w:left="89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72"/>
        </w:tabs>
        <w:ind w:left="137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2"/>
        </w:tabs>
        <w:ind w:left="185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32"/>
        </w:tabs>
        <w:ind w:left="233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12"/>
        </w:tabs>
        <w:ind w:left="281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2"/>
        </w:tabs>
        <w:ind w:left="329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72"/>
        </w:tabs>
        <w:ind w:left="377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52"/>
        </w:tabs>
        <w:ind w:left="4252" w:hanging="480"/>
      </w:pPr>
    </w:lvl>
  </w:abstractNum>
  <w:abstractNum w:abstractNumId="24">
    <w:nsid w:val="5C88047E"/>
    <w:multiLevelType w:val="hybridMultilevel"/>
    <w:tmpl w:val="3D02D6E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DC3229E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ascii="Times New Roman" w:eastAsia="新細明體" w:hAnsi="Times New Roman" w:hint="eastAsia"/>
        <w:color w:val="auto"/>
        <w:sz w:val="2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5CF72CC9"/>
    <w:multiLevelType w:val="singleLevel"/>
    <w:tmpl w:val="C6F08726"/>
    <w:lvl w:ilvl="0">
      <w:start w:val="7"/>
      <w:numFmt w:val="decimal"/>
      <w:lvlText w:val="%1."/>
      <w:legacy w:legacy="1" w:legacySpace="0" w:legacyIndent="285"/>
      <w:lvlJc w:val="left"/>
      <w:pPr>
        <w:ind w:left="285" w:hanging="285"/>
      </w:pPr>
      <w:rPr>
        <w:rFonts w:ascii="細明體" w:eastAsia="細明體" w:hint="eastAsia"/>
        <w:b w:val="0"/>
        <w:i w:val="0"/>
        <w:sz w:val="28"/>
      </w:rPr>
    </w:lvl>
  </w:abstractNum>
  <w:abstractNum w:abstractNumId="26">
    <w:nsid w:val="5DDF7BD1"/>
    <w:multiLevelType w:val="hybridMultilevel"/>
    <w:tmpl w:val="CC101ECC"/>
    <w:lvl w:ilvl="0" w:tplc="519E7652">
      <w:start w:val="1"/>
      <w:numFmt w:val="bullet"/>
      <w:lvlText w:val="□"/>
      <w:lvlJc w:val="left"/>
      <w:pPr>
        <w:tabs>
          <w:tab w:val="num" w:pos="871"/>
        </w:tabs>
        <w:ind w:left="871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1"/>
        </w:tabs>
        <w:ind w:left="14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51"/>
        </w:tabs>
        <w:ind w:left="19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1"/>
        </w:tabs>
        <w:ind w:left="24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11"/>
        </w:tabs>
        <w:ind w:left="29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91"/>
        </w:tabs>
        <w:ind w:left="33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71"/>
        </w:tabs>
        <w:ind w:left="38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51"/>
        </w:tabs>
        <w:ind w:left="43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31"/>
        </w:tabs>
        <w:ind w:left="4831" w:hanging="480"/>
      </w:pPr>
      <w:rPr>
        <w:rFonts w:ascii="Wingdings" w:hAnsi="Wingdings" w:hint="default"/>
      </w:rPr>
    </w:lvl>
  </w:abstractNum>
  <w:abstractNum w:abstractNumId="27">
    <w:nsid w:val="5E356958"/>
    <w:multiLevelType w:val="hybridMultilevel"/>
    <w:tmpl w:val="3CB696C8"/>
    <w:lvl w:ilvl="0" w:tplc="D068B83A">
      <w:start w:val="1"/>
      <w:numFmt w:val="taiwaneseCountingThousand"/>
      <w:lvlText w:val="(%1)"/>
      <w:lvlJc w:val="left"/>
      <w:pPr>
        <w:tabs>
          <w:tab w:val="num" w:pos="922"/>
        </w:tabs>
        <w:ind w:left="922" w:hanging="480"/>
      </w:pPr>
      <w:rPr>
        <w:rFonts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02"/>
        </w:tabs>
        <w:ind w:left="14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2"/>
        </w:tabs>
        <w:ind w:left="18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62"/>
        </w:tabs>
        <w:ind w:left="23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42"/>
        </w:tabs>
        <w:ind w:left="28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22"/>
        </w:tabs>
        <w:ind w:left="33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2"/>
        </w:tabs>
        <w:ind w:left="38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82"/>
        </w:tabs>
        <w:ind w:left="42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62"/>
        </w:tabs>
        <w:ind w:left="4762" w:hanging="480"/>
      </w:pPr>
    </w:lvl>
  </w:abstractNum>
  <w:abstractNum w:abstractNumId="28">
    <w:nsid w:val="64E274EA"/>
    <w:multiLevelType w:val="hybridMultilevel"/>
    <w:tmpl w:val="EEE2D1E6"/>
    <w:lvl w:ilvl="0" w:tplc="D068B83A">
      <w:start w:val="1"/>
      <w:numFmt w:val="taiwaneseCountingThousand"/>
      <w:lvlText w:val="(%1)"/>
      <w:lvlJc w:val="left"/>
      <w:pPr>
        <w:tabs>
          <w:tab w:val="num" w:pos="922"/>
        </w:tabs>
        <w:ind w:left="922" w:hanging="480"/>
      </w:pPr>
      <w:rPr>
        <w:rFonts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>
    <w:nsid w:val="65885D77"/>
    <w:multiLevelType w:val="hybridMultilevel"/>
    <w:tmpl w:val="1EE6A6EE"/>
    <w:lvl w:ilvl="0" w:tplc="780CDCE6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6BD17EFC"/>
    <w:multiLevelType w:val="hybridMultilevel"/>
    <w:tmpl w:val="EA7AD084"/>
    <w:lvl w:ilvl="0" w:tplc="0DA02B2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  <w:sz w:val="24"/>
      </w:rPr>
    </w:lvl>
    <w:lvl w:ilvl="1" w:tplc="F0684858">
      <w:start w:val="2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新細明體" w:eastAsia="新細明體" w:hAnsi="Times New Roman" w:cs="Times New Roman" w:hint="eastAsia"/>
        <w:lang w:val="en-US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1">
    <w:nsid w:val="701D4A63"/>
    <w:multiLevelType w:val="hybridMultilevel"/>
    <w:tmpl w:val="7CAE9A40"/>
    <w:lvl w:ilvl="0" w:tplc="6C7A0AD2">
      <w:start w:val="1"/>
      <w:numFmt w:val="taiwaneseCountingThousand"/>
      <w:lvlText w:val="（%1）"/>
      <w:lvlJc w:val="left"/>
      <w:pPr>
        <w:tabs>
          <w:tab w:val="num" w:pos="1170"/>
        </w:tabs>
        <w:ind w:left="1170" w:hanging="79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35"/>
        </w:tabs>
        <w:ind w:left="133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5"/>
        </w:tabs>
        <w:ind w:left="22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75"/>
        </w:tabs>
        <w:ind w:left="27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55"/>
        </w:tabs>
        <w:ind w:left="32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35"/>
        </w:tabs>
        <w:ind w:left="37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15"/>
        </w:tabs>
        <w:ind w:left="42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95"/>
        </w:tabs>
        <w:ind w:left="4695" w:hanging="480"/>
      </w:pPr>
    </w:lvl>
  </w:abstractNum>
  <w:abstractNum w:abstractNumId="32">
    <w:nsid w:val="78C03C76"/>
    <w:multiLevelType w:val="hybridMultilevel"/>
    <w:tmpl w:val="DFBCCCCE"/>
    <w:lvl w:ilvl="0" w:tplc="4EDA554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3">
    <w:nsid w:val="78CD292E"/>
    <w:multiLevelType w:val="hybridMultilevel"/>
    <w:tmpl w:val="F9086ACA"/>
    <w:lvl w:ilvl="0" w:tplc="FC4E00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0"/>
  </w:num>
  <w:num w:numId="2">
    <w:abstractNumId w:val="5"/>
  </w:num>
  <w:num w:numId="3">
    <w:abstractNumId w:val="8"/>
  </w:num>
  <w:num w:numId="4">
    <w:abstractNumId w:val="19"/>
  </w:num>
  <w:num w:numId="5">
    <w:abstractNumId w:val="21"/>
  </w:num>
  <w:num w:numId="6">
    <w:abstractNumId w:val="31"/>
  </w:num>
  <w:num w:numId="7">
    <w:abstractNumId w:val="26"/>
  </w:num>
  <w:num w:numId="8">
    <w:abstractNumId w:val="7"/>
  </w:num>
  <w:num w:numId="9">
    <w:abstractNumId w:val="6"/>
  </w:num>
  <w:num w:numId="10">
    <w:abstractNumId w:val="15"/>
  </w:num>
  <w:num w:numId="11">
    <w:abstractNumId w:val="24"/>
  </w:num>
  <w:num w:numId="12">
    <w:abstractNumId w:val="14"/>
  </w:num>
  <w:num w:numId="13">
    <w:abstractNumId w:val="10"/>
  </w:num>
  <w:num w:numId="14">
    <w:abstractNumId w:val="16"/>
  </w:num>
  <w:num w:numId="15">
    <w:abstractNumId w:val="4"/>
  </w:num>
  <w:num w:numId="16">
    <w:abstractNumId w:val="11"/>
  </w:num>
  <w:num w:numId="17">
    <w:abstractNumId w:val="25"/>
  </w:num>
  <w:num w:numId="18">
    <w:abstractNumId w:val="13"/>
  </w:num>
  <w:num w:numId="19">
    <w:abstractNumId w:val="32"/>
  </w:num>
  <w:num w:numId="20">
    <w:abstractNumId w:val="17"/>
  </w:num>
  <w:num w:numId="21">
    <w:abstractNumId w:val="23"/>
  </w:num>
  <w:num w:numId="22">
    <w:abstractNumId w:val="22"/>
  </w:num>
  <w:num w:numId="23">
    <w:abstractNumId w:val="29"/>
  </w:num>
  <w:num w:numId="24">
    <w:abstractNumId w:val="1"/>
  </w:num>
  <w:num w:numId="25">
    <w:abstractNumId w:val="20"/>
  </w:num>
  <w:num w:numId="26">
    <w:abstractNumId w:val="27"/>
  </w:num>
  <w:num w:numId="27">
    <w:abstractNumId w:val="9"/>
  </w:num>
  <w:num w:numId="28">
    <w:abstractNumId w:val="28"/>
  </w:num>
  <w:num w:numId="29">
    <w:abstractNumId w:val="3"/>
  </w:num>
  <w:num w:numId="30">
    <w:abstractNumId w:val="12"/>
  </w:num>
  <w:num w:numId="31">
    <w:abstractNumId w:val="0"/>
    <w:lvlOverride w:ilvl="0">
      <w:lvl w:ilvl="0">
        <w:start w:val="1"/>
        <w:numFmt w:val="bullet"/>
        <w:lvlText w:val="□"/>
        <w:legacy w:legacy="1" w:legacySpace="0" w:legacyIndent="0"/>
        <w:lvlJc w:val="left"/>
        <w:pPr>
          <w:ind w:left="720" w:firstLine="0"/>
        </w:pPr>
        <w:rPr>
          <w:rFonts w:ascii="新細明體" w:eastAsia="新細明體" w:hint="eastAsia"/>
        </w:rPr>
      </w:lvl>
    </w:lvlOverride>
  </w:num>
  <w:num w:numId="32">
    <w:abstractNumId w:val="18"/>
  </w:num>
  <w:num w:numId="33">
    <w:abstractNumId w:val="2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doNotHyphenateCaps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B77"/>
    <w:rsid w:val="00001865"/>
    <w:rsid w:val="000036F7"/>
    <w:rsid w:val="000300BB"/>
    <w:rsid w:val="000342BF"/>
    <w:rsid w:val="00050D71"/>
    <w:rsid w:val="00060D43"/>
    <w:rsid w:val="00067F2D"/>
    <w:rsid w:val="00071F6C"/>
    <w:rsid w:val="00075777"/>
    <w:rsid w:val="00094072"/>
    <w:rsid w:val="000B5A87"/>
    <w:rsid w:val="000B7047"/>
    <w:rsid w:val="000C2D26"/>
    <w:rsid w:val="000D0283"/>
    <w:rsid w:val="000D36AA"/>
    <w:rsid w:val="000E229A"/>
    <w:rsid w:val="000F10E9"/>
    <w:rsid w:val="000F1488"/>
    <w:rsid w:val="000F1BBB"/>
    <w:rsid w:val="000F234E"/>
    <w:rsid w:val="000F4ECB"/>
    <w:rsid w:val="00100E63"/>
    <w:rsid w:val="00103707"/>
    <w:rsid w:val="00115634"/>
    <w:rsid w:val="00122449"/>
    <w:rsid w:val="00127A4B"/>
    <w:rsid w:val="00137E7B"/>
    <w:rsid w:val="00141244"/>
    <w:rsid w:val="00141CFE"/>
    <w:rsid w:val="00164A51"/>
    <w:rsid w:val="001671EF"/>
    <w:rsid w:val="00197DBD"/>
    <w:rsid w:val="001A1AB6"/>
    <w:rsid w:val="001A2B3E"/>
    <w:rsid w:val="001D3D2B"/>
    <w:rsid w:val="001D7F6B"/>
    <w:rsid w:val="001E2F93"/>
    <w:rsid w:val="001E4254"/>
    <w:rsid w:val="001F0777"/>
    <w:rsid w:val="001F1FF3"/>
    <w:rsid w:val="001F5BE8"/>
    <w:rsid w:val="002067FE"/>
    <w:rsid w:val="00227FDB"/>
    <w:rsid w:val="00230DAE"/>
    <w:rsid w:val="002406FA"/>
    <w:rsid w:val="00255272"/>
    <w:rsid w:val="0025561C"/>
    <w:rsid w:val="00264BF4"/>
    <w:rsid w:val="00265717"/>
    <w:rsid w:val="00273183"/>
    <w:rsid w:val="0028280E"/>
    <w:rsid w:val="002916CD"/>
    <w:rsid w:val="002941B4"/>
    <w:rsid w:val="002A618A"/>
    <w:rsid w:val="002C3869"/>
    <w:rsid w:val="002D27BF"/>
    <w:rsid w:val="002E2FA9"/>
    <w:rsid w:val="002E7970"/>
    <w:rsid w:val="002E7D4C"/>
    <w:rsid w:val="002F5EDC"/>
    <w:rsid w:val="00316CD3"/>
    <w:rsid w:val="00321C23"/>
    <w:rsid w:val="00322055"/>
    <w:rsid w:val="003241C2"/>
    <w:rsid w:val="00326EF8"/>
    <w:rsid w:val="00332B14"/>
    <w:rsid w:val="00354C2A"/>
    <w:rsid w:val="00380919"/>
    <w:rsid w:val="0038287D"/>
    <w:rsid w:val="003828F4"/>
    <w:rsid w:val="00387134"/>
    <w:rsid w:val="00387774"/>
    <w:rsid w:val="00390887"/>
    <w:rsid w:val="00393655"/>
    <w:rsid w:val="003979FA"/>
    <w:rsid w:val="003A5BCB"/>
    <w:rsid w:val="003D5BFD"/>
    <w:rsid w:val="00400DD8"/>
    <w:rsid w:val="0040169A"/>
    <w:rsid w:val="004134E1"/>
    <w:rsid w:val="00421D9D"/>
    <w:rsid w:val="00422F94"/>
    <w:rsid w:val="004265A7"/>
    <w:rsid w:val="004369C9"/>
    <w:rsid w:val="004376AB"/>
    <w:rsid w:val="00445CF3"/>
    <w:rsid w:val="00451AA8"/>
    <w:rsid w:val="004609DF"/>
    <w:rsid w:val="004649F9"/>
    <w:rsid w:val="0047626D"/>
    <w:rsid w:val="00476CEB"/>
    <w:rsid w:val="004A1276"/>
    <w:rsid w:val="004A2405"/>
    <w:rsid w:val="004C2892"/>
    <w:rsid w:val="004D0BC6"/>
    <w:rsid w:val="004D1355"/>
    <w:rsid w:val="004D342B"/>
    <w:rsid w:val="004D72E2"/>
    <w:rsid w:val="004E044B"/>
    <w:rsid w:val="004F47DF"/>
    <w:rsid w:val="00521423"/>
    <w:rsid w:val="00525F85"/>
    <w:rsid w:val="00531E6E"/>
    <w:rsid w:val="00535478"/>
    <w:rsid w:val="00542392"/>
    <w:rsid w:val="00566B16"/>
    <w:rsid w:val="005716DE"/>
    <w:rsid w:val="005857B8"/>
    <w:rsid w:val="00590EE1"/>
    <w:rsid w:val="00593C5C"/>
    <w:rsid w:val="00596FCA"/>
    <w:rsid w:val="005A2F52"/>
    <w:rsid w:val="005C0634"/>
    <w:rsid w:val="005C39B0"/>
    <w:rsid w:val="005C3E5F"/>
    <w:rsid w:val="005D0E85"/>
    <w:rsid w:val="005D7955"/>
    <w:rsid w:val="005E5BBF"/>
    <w:rsid w:val="005F06DF"/>
    <w:rsid w:val="005F40D6"/>
    <w:rsid w:val="00611318"/>
    <w:rsid w:val="006210CE"/>
    <w:rsid w:val="006302BD"/>
    <w:rsid w:val="00631486"/>
    <w:rsid w:val="0063565C"/>
    <w:rsid w:val="00636644"/>
    <w:rsid w:val="00650955"/>
    <w:rsid w:val="00655B93"/>
    <w:rsid w:val="006566A0"/>
    <w:rsid w:val="00657BC2"/>
    <w:rsid w:val="0066372D"/>
    <w:rsid w:val="0067337A"/>
    <w:rsid w:val="00680511"/>
    <w:rsid w:val="00693492"/>
    <w:rsid w:val="006B2680"/>
    <w:rsid w:val="006B38A6"/>
    <w:rsid w:val="006E489B"/>
    <w:rsid w:val="006F4428"/>
    <w:rsid w:val="006F4C72"/>
    <w:rsid w:val="006F6435"/>
    <w:rsid w:val="006F69CF"/>
    <w:rsid w:val="007139A5"/>
    <w:rsid w:val="0072279F"/>
    <w:rsid w:val="00740378"/>
    <w:rsid w:val="007406BC"/>
    <w:rsid w:val="0074189D"/>
    <w:rsid w:val="0074376D"/>
    <w:rsid w:val="00751FF4"/>
    <w:rsid w:val="00765B77"/>
    <w:rsid w:val="00780224"/>
    <w:rsid w:val="00782FE2"/>
    <w:rsid w:val="00797BF4"/>
    <w:rsid w:val="007A4EC9"/>
    <w:rsid w:val="007B57C7"/>
    <w:rsid w:val="007B654C"/>
    <w:rsid w:val="007B7F90"/>
    <w:rsid w:val="007C4D1F"/>
    <w:rsid w:val="007D25BA"/>
    <w:rsid w:val="007D741F"/>
    <w:rsid w:val="007F3FCF"/>
    <w:rsid w:val="007F616A"/>
    <w:rsid w:val="00803F99"/>
    <w:rsid w:val="008178F5"/>
    <w:rsid w:val="00832E98"/>
    <w:rsid w:val="0083303F"/>
    <w:rsid w:val="00834F8C"/>
    <w:rsid w:val="00843694"/>
    <w:rsid w:val="0084762D"/>
    <w:rsid w:val="0085105E"/>
    <w:rsid w:val="00856310"/>
    <w:rsid w:val="008723E9"/>
    <w:rsid w:val="00882E2C"/>
    <w:rsid w:val="0089393C"/>
    <w:rsid w:val="008B3EA2"/>
    <w:rsid w:val="008C7537"/>
    <w:rsid w:val="008E6FCC"/>
    <w:rsid w:val="008F0DCB"/>
    <w:rsid w:val="008F0E38"/>
    <w:rsid w:val="008F0F4E"/>
    <w:rsid w:val="008F1737"/>
    <w:rsid w:val="0091200F"/>
    <w:rsid w:val="00913624"/>
    <w:rsid w:val="00924129"/>
    <w:rsid w:val="00925EC4"/>
    <w:rsid w:val="009316EB"/>
    <w:rsid w:val="009344B7"/>
    <w:rsid w:val="00937752"/>
    <w:rsid w:val="00937D12"/>
    <w:rsid w:val="00951582"/>
    <w:rsid w:val="00953140"/>
    <w:rsid w:val="009565D7"/>
    <w:rsid w:val="00962559"/>
    <w:rsid w:val="009635BF"/>
    <w:rsid w:val="0096536B"/>
    <w:rsid w:val="0097348D"/>
    <w:rsid w:val="009B1B03"/>
    <w:rsid w:val="009C4DD2"/>
    <w:rsid w:val="009D6916"/>
    <w:rsid w:val="009E139D"/>
    <w:rsid w:val="009E2343"/>
    <w:rsid w:val="009E7490"/>
    <w:rsid w:val="009E74F8"/>
    <w:rsid w:val="009F5480"/>
    <w:rsid w:val="00A00184"/>
    <w:rsid w:val="00A032B2"/>
    <w:rsid w:val="00A0474A"/>
    <w:rsid w:val="00A107A7"/>
    <w:rsid w:val="00A13A65"/>
    <w:rsid w:val="00A15A8D"/>
    <w:rsid w:val="00A25BDE"/>
    <w:rsid w:val="00A264B4"/>
    <w:rsid w:val="00A3267B"/>
    <w:rsid w:val="00A354FF"/>
    <w:rsid w:val="00A81616"/>
    <w:rsid w:val="00A84B2F"/>
    <w:rsid w:val="00AB7D84"/>
    <w:rsid w:val="00AC5A0C"/>
    <w:rsid w:val="00AC6D43"/>
    <w:rsid w:val="00AD4D12"/>
    <w:rsid w:val="00AD5F12"/>
    <w:rsid w:val="00AE5688"/>
    <w:rsid w:val="00B03B3A"/>
    <w:rsid w:val="00B13425"/>
    <w:rsid w:val="00B14552"/>
    <w:rsid w:val="00B17B97"/>
    <w:rsid w:val="00B247C0"/>
    <w:rsid w:val="00B2790D"/>
    <w:rsid w:val="00B34A13"/>
    <w:rsid w:val="00B42711"/>
    <w:rsid w:val="00B45B1B"/>
    <w:rsid w:val="00B46FE2"/>
    <w:rsid w:val="00B50D80"/>
    <w:rsid w:val="00B6100A"/>
    <w:rsid w:val="00B619B4"/>
    <w:rsid w:val="00B74FA4"/>
    <w:rsid w:val="00B93956"/>
    <w:rsid w:val="00BA0126"/>
    <w:rsid w:val="00BA1BB1"/>
    <w:rsid w:val="00BB794A"/>
    <w:rsid w:val="00BD3AC9"/>
    <w:rsid w:val="00BF2298"/>
    <w:rsid w:val="00BF3917"/>
    <w:rsid w:val="00BF66AF"/>
    <w:rsid w:val="00C008D7"/>
    <w:rsid w:val="00C036BE"/>
    <w:rsid w:val="00C15419"/>
    <w:rsid w:val="00C22317"/>
    <w:rsid w:val="00C259E0"/>
    <w:rsid w:val="00C40560"/>
    <w:rsid w:val="00C475A8"/>
    <w:rsid w:val="00C60E69"/>
    <w:rsid w:val="00C6520F"/>
    <w:rsid w:val="00C66707"/>
    <w:rsid w:val="00C771BF"/>
    <w:rsid w:val="00C80530"/>
    <w:rsid w:val="00CA47E2"/>
    <w:rsid w:val="00CB0AAA"/>
    <w:rsid w:val="00CB2A61"/>
    <w:rsid w:val="00CC41F9"/>
    <w:rsid w:val="00CD2526"/>
    <w:rsid w:val="00CE1D66"/>
    <w:rsid w:val="00CF293D"/>
    <w:rsid w:val="00D05C9A"/>
    <w:rsid w:val="00D124FA"/>
    <w:rsid w:val="00D147E0"/>
    <w:rsid w:val="00D254F6"/>
    <w:rsid w:val="00D26E9E"/>
    <w:rsid w:val="00D42CED"/>
    <w:rsid w:val="00D45342"/>
    <w:rsid w:val="00D46E5B"/>
    <w:rsid w:val="00D506C9"/>
    <w:rsid w:val="00D52307"/>
    <w:rsid w:val="00D56E64"/>
    <w:rsid w:val="00D634DB"/>
    <w:rsid w:val="00D66341"/>
    <w:rsid w:val="00D80C56"/>
    <w:rsid w:val="00DA0B6E"/>
    <w:rsid w:val="00DA774C"/>
    <w:rsid w:val="00DB0FB8"/>
    <w:rsid w:val="00DB1F69"/>
    <w:rsid w:val="00DB491C"/>
    <w:rsid w:val="00DD0F22"/>
    <w:rsid w:val="00DE4024"/>
    <w:rsid w:val="00DF607C"/>
    <w:rsid w:val="00E01D39"/>
    <w:rsid w:val="00E04470"/>
    <w:rsid w:val="00E11E71"/>
    <w:rsid w:val="00E1542E"/>
    <w:rsid w:val="00E249F9"/>
    <w:rsid w:val="00E30282"/>
    <w:rsid w:val="00E33716"/>
    <w:rsid w:val="00E3605E"/>
    <w:rsid w:val="00E51C62"/>
    <w:rsid w:val="00E63956"/>
    <w:rsid w:val="00E66FEA"/>
    <w:rsid w:val="00E75928"/>
    <w:rsid w:val="00EA2DCE"/>
    <w:rsid w:val="00EA5816"/>
    <w:rsid w:val="00EB4AC7"/>
    <w:rsid w:val="00EB6EF9"/>
    <w:rsid w:val="00EC7675"/>
    <w:rsid w:val="00EE1F2B"/>
    <w:rsid w:val="00EF01F7"/>
    <w:rsid w:val="00EF1CEE"/>
    <w:rsid w:val="00EF7D9D"/>
    <w:rsid w:val="00F05A8B"/>
    <w:rsid w:val="00F160D4"/>
    <w:rsid w:val="00F43803"/>
    <w:rsid w:val="00F6057F"/>
    <w:rsid w:val="00F70139"/>
    <w:rsid w:val="00F73C19"/>
    <w:rsid w:val="00F7476B"/>
    <w:rsid w:val="00F74B55"/>
    <w:rsid w:val="00F87D50"/>
    <w:rsid w:val="00F97F65"/>
    <w:rsid w:val="00FA23B8"/>
    <w:rsid w:val="00FA4C66"/>
    <w:rsid w:val="00FA5351"/>
    <w:rsid w:val="00FA54B9"/>
    <w:rsid w:val="00FA77D0"/>
    <w:rsid w:val="00FB2745"/>
    <w:rsid w:val="00FB3F8D"/>
    <w:rsid w:val="00FE4831"/>
    <w:rsid w:val="00FF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S Serif" w:eastAsia="新細明體" w:hAnsi="MS Serif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41C2"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60" w:hangingChars="100" w:hanging="260"/>
    </w:pPr>
    <w:rPr>
      <w:rFonts w:ascii="標楷體" w:eastAsia="標楷體"/>
      <w:sz w:val="26"/>
    </w:rPr>
  </w:style>
  <w:style w:type="paragraph" w:styleId="a4">
    <w:name w:val="Body Text"/>
    <w:basedOn w:val="a"/>
    <w:pPr>
      <w:jc w:val="both"/>
    </w:pPr>
    <w:rPr>
      <w:sz w:val="26"/>
    </w:rPr>
  </w:style>
  <w:style w:type="paragraph" w:styleId="2">
    <w:name w:val="Body Text Indent 2"/>
    <w:basedOn w:val="a"/>
    <w:pPr>
      <w:ind w:left="240"/>
      <w:jc w:val="both"/>
    </w:pPr>
    <w:rPr>
      <w:sz w:val="26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page number"/>
    <w:basedOn w:val="a0"/>
  </w:style>
  <w:style w:type="paragraph" w:styleId="20">
    <w:name w:val="Body Text 2"/>
    <w:basedOn w:val="a"/>
    <w:pPr>
      <w:spacing w:line="0" w:lineRule="atLeast"/>
      <w:jc w:val="center"/>
    </w:pPr>
    <w:rPr>
      <w:rFonts w:eastAsia="標楷體"/>
      <w:sz w:val="20"/>
    </w:rPr>
  </w:style>
  <w:style w:type="paragraph" w:styleId="a8">
    <w:name w:val="Balloon Text"/>
    <w:basedOn w:val="a"/>
    <w:semiHidden/>
    <w:rsid w:val="003241C2"/>
    <w:rPr>
      <w:rFonts w:ascii="Arial" w:hAnsi="Arial"/>
      <w:sz w:val="18"/>
      <w:szCs w:val="18"/>
    </w:rPr>
  </w:style>
  <w:style w:type="paragraph" w:styleId="HTML">
    <w:name w:val="HTML Preformatted"/>
    <w:basedOn w:val="a"/>
    <w:rsid w:val="0096255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textAlignment w:val="auto"/>
    </w:pPr>
    <w:rPr>
      <w:rFonts w:ascii="細明體" w:eastAsia="細明體" w:hAnsi="細明體" w:cs="細明體"/>
      <w:color w:val="000000"/>
      <w:kern w:val="0"/>
      <w:szCs w:val="24"/>
    </w:rPr>
  </w:style>
  <w:style w:type="table" w:styleId="a9">
    <w:name w:val="Table Grid"/>
    <w:basedOn w:val="a1"/>
    <w:rsid w:val="005A2F52"/>
    <w:pPr>
      <w:widowControl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"/>
    <w:rsid w:val="0085105E"/>
    <w:pPr>
      <w:autoSpaceDE/>
      <w:autoSpaceDN/>
      <w:spacing w:line="360" w:lineRule="atLeast"/>
    </w:pPr>
    <w:rPr>
      <w:rFonts w:ascii="細明體" w:eastAsia="細明體" w:hAnsi="Courier New"/>
      <w:kern w:val="0"/>
    </w:rPr>
  </w:style>
  <w:style w:type="paragraph" w:styleId="ab">
    <w:name w:val="Salutation"/>
    <w:basedOn w:val="a"/>
    <w:next w:val="a"/>
    <w:rsid w:val="00657BC2"/>
    <w:rPr>
      <w:rFonts w:eastAsia="標楷體" w:hAnsi="標楷體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S Serif" w:eastAsia="新細明體" w:hAnsi="MS Serif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41C2"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60" w:hangingChars="100" w:hanging="260"/>
    </w:pPr>
    <w:rPr>
      <w:rFonts w:ascii="標楷體" w:eastAsia="標楷體"/>
      <w:sz w:val="26"/>
    </w:rPr>
  </w:style>
  <w:style w:type="paragraph" w:styleId="a4">
    <w:name w:val="Body Text"/>
    <w:basedOn w:val="a"/>
    <w:pPr>
      <w:jc w:val="both"/>
    </w:pPr>
    <w:rPr>
      <w:sz w:val="26"/>
    </w:rPr>
  </w:style>
  <w:style w:type="paragraph" w:styleId="2">
    <w:name w:val="Body Text Indent 2"/>
    <w:basedOn w:val="a"/>
    <w:pPr>
      <w:ind w:left="240"/>
      <w:jc w:val="both"/>
    </w:pPr>
    <w:rPr>
      <w:sz w:val="26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page number"/>
    <w:basedOn w:val="a0"/>
  </w:style>
  <w:style w:type="paragraph" w:styleId="20">
    <w:name w:val="Body Text 2"/>
    <w:basedOn w:val="a"/>
    <w:pPr>
      <w:spacing w:line="0" w:lineRule="atLeast"/>
      <w:jc w:val="center"/>
    </w:pPr>
    <w:rPr>
      <w:rFonts w:eastAsia="標楷體"/>
      <w:sz w:val="20"/>
    </w:rPr>
  </w:style>
  <w:style w:type="paragraph" w:styleId="a8">
    <w:name w:val="Balloon Text"/>
    <w:basedOn w:val="a"/>
    <w:semiHidden/>
    <w:rsid w:val="003241C2"/>
    <w:rPr>
      <w:rFonts w:ascii="Arial" w:hAnsi="Arial"/>
      <w:sz w:val="18"/>
      <w:szCs w:val="18"/>
    </w:rPr>
  </w:style>
  <w:style w:type="paragraph" w:styleId="HTML">
    <w:name w:val="HTML Preformatted"/>
    <w:basedOn w:val="a"/>
    <w:rsid w:val="0096255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textAlignment w:val="auto"/>
    </w:pPr>
    <w:rPr>
      <w:rFonts w:ascii="細明體" w:eastAsia="細明體" w:hAnsi="細明體" w:cs="細明體"/>
      <w:color w:val="000000"/>
      <w:kern w:val="0"/>
      <w:szCs w:val="24"/>
    </w:rPr>
  </w:style>
  <w:style w:type="table" w:styleId="a9">
    <w:name w:val="Table Grid"/>
    <w:basedOn w:val="a1"/>
    <w:rsid w:val="005A2F52"/>
    <w:pPr>
      <w:widowControl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"/>
    <w:rsid w:val="0085105E"/>
    <w:pPr>
      <w:autoSpaceDE/>
      <w:autoSpaceDN/>
      <w:spacing w:line="360" w:lineRule="atLeast"/>
    </w:pPr>
    <w:rPr>
      <w:rFonts w:ascii="細明體" w:eastAsia="細明體" w:hAnsi="Courier New"/>
      <w:kern w:val="0"/>
    </w:rPr>
  </w:style>
  <w:style w:type="paragraph" w:styleId="ab">
    <w:name w:val="Salutation"/>
    <w:basedOn w:val="a"/>
    <w:next w:val="a"/>
    <w:rsid w:val="00657BC2"/>
    <w:rPr>
      <w:rFonts w:eastAsia="標楷體" w:hAnsi="標楷體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0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4096</Words>
  <Characters>1477</Characters>
  <Application>Microsoft Office Word</Application>
  <DocSecurity>0</DocSecurity>
  <Lines>12</Lines>
  <Paragraphs>11</Paragraphs>
  <ScaleCrop>false</ScaleCrop>
  <Company>LEEI</Company>
  <LinksUpToDate>false</LinksUpToDate>
  <CharactersWithSpaces>5562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水污染防治許i</dc:title>
  <dc:creator>吳照明</dc:creator>
  <cp:lastModifiedBy>win7</cp:lastModifiedBy>
  <cp:revision>2</cp:revision>
  <cp:lastPrinted>2010-07-16T00:54:00Z</cp:lastPrinted>
  <dcterms:created xsi:type="dcterms:W3CDTF">2022-08-16T03:10:00Z</dcterms:created>
  <dcterms:modified xsi:type="dcterms:W3CDTF">2022-08-16T03:10:00Z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